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6787" w:rsidRDefault="00FD6787" w:rsidP="00FD6787">
      <w:pPr>
        <w:ind w:left="2124" w:firstLine="708"/>
        <w:rPr>
          <w:b/>
          <w:sz w:val="36"/>
          <w:szCs w:val="36"/>
        </w:rPr>
      </w:pPr>
      <w:r>
        <w:rPr>
          <w:noProof/>
        </w:rPr>
        <w:drawing>
          <wp:anchor distT="0" distB="0" distL="114300" distR="114300" simplePos="0" relativeHeight="251658240" behindDoc="0" locked="0" layoutInCell="1" allowOverlap="1">
            <wp:simplePos x="0" y="0"/>
            <wp:positionH relativeFrom="column">
              <wp:posOffset>2717165</wp:posOffset>
            </wp:positionH>
            <wp:positionV relativeFrom="paragraph">
              <wp:posOffset>-393065</wp:posOffset>
            </wp:positionV>
            <wp:extent cx="681355" cy="816610"/>
            <wp:effectExtent l="0" t="0" r="4445" b="2540"/>
            <wp:wrapNone/>
            <wp:docPr id="1" name="Рисунок 1" descr="Константиновское СП Курганин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нстантиновское СП Курганинского р-на одн"/>
                    <pic:cNvPicPr>
                      <a:picLocks noChangeAspect="1" noChangeArrowheads="1"/>
                    </pic:cNvPicPr>
                  </pic:nvPicPr>
                  <pic:blipFill>
                    <a:blip r:embed="rId9" cstate="print">
                      <a:lum bright="-20000" contrast="60000"/>
                      <a:extLst>
                        <a:ext uri="{28A0092B-C50C-407E-A947-70E740481C1C}">
                          <a14:useLocalDpi xmlns:a14="http://schemas.microsoft.com/office/drawing/2010/main" val="0"/>
                        </a:ext>
                      </a:extLst>
                    </a:blip>
                    <a:srcRect/>
                    <a:stretch>
                      <a:fillRect/>
                    </a:stretch>
                  </pic:blipFill>
                  <pic:spPr bwMode="auto">
                    <a:xfrm>
                      <a:off x="0" y="0"/>
                      <a:ext cx="681355" cy="816610"/>
                    </a:xfrm>
                    <a:prstGeom prst="rect">
                      <a:avLst/>
                    </a:prstGeom>
                    <a:noFill/>
                  </pic:spPr>
                </pic:pic>
              </a:graphicData>
            </a:graphic>
            <wp14:sizeRelH relativeFrom="page">
              <wp14:pctWidth>0</wp14:pctWidth>
            </wp14:sizeRelH>
            <wp14:sizeRelV relativeFrom="page">
              <wp14:pctHeight>0</wp14:pctHeight>
            </wp14:sizeRelV>
          </wp:anchor>
        </w:drawing>
      </w:r>
    </w:p>
    <w:p w:rsidR="00FD6787" w:rsidRPr="00FD6787" w:rsidRDefault="00FD6787" w:rsidP="00FD6787">
      <w:pPr>
        <w:ind w:left="2124" w:firstLine="708"/>
        <w:rPr>
          <w:rFonts w:ascii="Times New Roman" w:hAnsi="Times New Roman" w:cs="Times New Roman"/>
          <w:b/>
          <w:sz w:val="28"/>
          <w:szCs w:val="28"/>
        </w:rPr>
      </w:pPr>
    </w:p>
    <w:p w:rsidR="00FD6787" w:rsidRPr="00FD6787" w:rsidRDefault="00FD6787" w:rsidP="00FD6787">
      <w:pPr>
        <w:jc w:val="center"/>
        <w:rPr>
          <w:rFonts w:ascii="Times New Roman" w:hAnsi="Times New Roman" w:cs="Times New Roman"/>
          <w:b/>
          <w:sz w:val="28"/>
          <w:szCs w:val="28"/>
        </w:rPr>
      </w:pPr>
      <w:r w:rsidRPr="00FD6787">
        <w:rPr>
          <w:rFonts w:ascii="Times New Roman" w:hAnsi="Times New Roman" w:cs="Times New Roman"/>
          <w:b/>
          <w:sz w:val="28"/>
          <w:szCs w:val="28"/>
        </w:rPr>
        <w:t>РЕШЕНИЕ</w:t>
      </w:r>
    </w:p>
    <w:p w:rsidR="00FD6787" w:rsidRPr="00FD6787" w:rsidRDefault="00FD6787" w:rsidP="00FD6787">
      <w:pPr>
        <w:jc w:val="center"/>
        <w:rPr>
          <w:rFonts w:ascii="Times New Roman" w:hAnsi="Times New Roman" w:cs="Times New Roman"/>
          <w:b/>
          <w:sz w:val="28"/>
          <w:szCs w:val="28"/>
        </w:rPr>
      </w:pPr>
    </w:p>
    <w:p w:rsidR="00FD6787" w:rsidRPr="00FD6787" w:rsidRDefault="00FD6787" w:rsidP="00FD6787">
      <w:pPr>
        <w:jc w:val="center"/>
        <w:rPr>
          <w:rFonts w:ascii="Times New Roman" w:hAnsi="Times New Roman" w:cs="Times New Roman"/>
          <w:b/>
          <w:sz w:val="28"/>
          <w:szCs w:val="28"/>
        </w:rPr>
      </w:pPr>
      <w:r w:rsidRPr="00FD6787">
        <w:rPr>
          <w:rFonts w:ascii="Times New Roman" w:hAnsi="Times New Roman" w:cs="Times New Roman"/>
          <w:b/>
          <w:sz w:val="28"/>
          <w:szCs w:val="28"/>
        </w:rPr>
        <w:t>СОВЕТА КОНСТАНТИНОВСКОГО СЕЛЬСКОГО ПОСЕЛЕНИЯ</w:t>
      </w:r>
    </w:p>
    <w:p w:rsidR="00FD6787" w:rsidRPr="00FD6787" w:rsidRDefault="00FD6787" w:rsidP="00FD6787">
      <w:pPr>
        <w:ind w:left="708" w:firstLine="708"/>
        <w:jc w:val="center"/>
        <w:rPr>
          <w:rFonts w:ascii="Times New Roman" w:hAnsi="Times New Roman" w:cs="Times New Roman"/>
          <w:b/>
          <w:sz w:val="28"/>
          <w:szCs w:val="28"/>
        </w:rPr>
      </w:pPr>
      <w:r w:rsidRPr="00FD6787">
        <w:rPr>
          <w:rFonts w:ascii="Times New Roman" w:hAnsi="Times New Roman" w:cs="Times New Roman"/>
          <w:b/>
          <w:sz w:val="28"/>
          <w:szCs w:val="28"/>
        </w:rPr>
        <w:t>КУРГАНИНСКОГО РАЙОНА</w:t>
      </w:r>
    </w:p>
    <w:p w:rsidR="00FD6787" w:rsidRPr="00FD6787" w:rsidRDefault="00FD6787" w:rsidP="00FD6787">
      <w:pPr>
        <w:rPr>
          <w:rFonts w:ascii="Times New Roman" w:hAnsi="Times New Roman" w:cs="Times New Roman"/>
          <w:b/>
          <w:sz w:val="28"/>
          <w:szCs w:val="28"/>
        </w:rPr>
      </w:pPr>
    </w:p>
    <w:p w:rsidR="00FD6787" w:rsidRPr="00FD6787" w:rsidRDefault="00FD6787" w:rsidP="00FD6787">
      <w:pPr>
        <w:rPr>
          <w:rFonts w:ascii="Times New Roman" w:hAnsi="Times New Roman" w:cs="Times New Roman"/>
          <w:sz w:val="28"/>
          <w:szCs w:val="28"/>
        </w:rPr>
      </w:pPr>
      <w:r>
        <w:rPr>
          <w:rFonts w:ascii="Times New Roman" w:hAnsi="Times New Roman" w:cs="Times New Roman"/>
          <w:sz w:val="28"/>
          <w:szCs w:val="28"/>
        </w:rPr>
        <w:t xml:space="preserve">  </w:t>
      </w:r>
      <w:r w:rsidRPr="00FD6787">
        <w:rPr>
          <w:rFonts w:ascii="Times New Roman" w:hAnsi="Times New Roman" w:cs="Times New Roman"/>
          <w:sz w:val="28"/>
          <w:szCs w:val="28"/>
        </w:rPr>
        <w:t xml:space="preserve">от </w:t>
      </w:r>
      <w:bookmarkStart w:id="0" w:name="_GoBack"/>
      <w:bookmarkEnd w:id="0"/>
      <w:r w:rsidRPr="00FD6787">
        <w:rPr>
          <w:rFonts w:ascii="Times New Roman" w:hAnsi="Times New Roman" w:cs="Times New Roman"/>
          <w:sz w:val="28"/>
          <w:szCs w:val="28"/>
        </w:rPr>
        <w:t>15.06.2018</w:t>
      </w:r>
      <w:r w:rsidRPr="00FD6787">
        <w:rPr>
          <w:rFonts w:ascii="Times New Roman" w:hAnsi="Times New Roman" w:cs="Times New Roman"/>
          <w:sz w:val="28"/>
          <w:szCs w:val="28"/>
        </w:rPr>
        <w:tab/>
      </w:r>
      <w:r w:rsidRPr="00FD6787">
        <w:rPr>
          <w:rFonts w:ascii="Times New Roman" w:hAnsi="Times New Roman" w:cs="Times New Roman"/>
          <w:sz w:val="28"/>
          <w:szCs w:val="28"/>
        </w:rPr>
        <w:tab/>
      </w:r>
      <w:r w:rsidRPr="00FD6787">
        <w:rPr>
          <w:rFonts w:ascii="Times New Roman" w:hAnsi="Times New Roman" w:cs="Times New Roman"/>
          <w:sz w:val="28"/>
          <w:szCs w:val="28"/>
        </w:rPr>
        <w:tab/>
      </w:r>
      <w:r w:rsidRPr="00FD6787">
        <w:rPr>
          <w:rFonts w:ascii="Times New Roman" w:hAnsi="Times New Roman" w:cs="Times New Roman"/>
          <w:sz w:val="28"/>
          <w:szCs w:val="28"/>
        </w:rPr>
        <w:tab/>
      </w:r>
      <w:r w:rsidRPr="00FD6787">
        <w:rPr>
          <w:rFonts w:ascii="Times New Roman" w:hAnsi="Times New Roman" w:cs="Times New Roman"/>
          <w:sz w:val="28"/>
          <w:szCs w:val="28"/>
        </w:rPr>
        <w:tab/>
      </w:r>
      <w:r w:rsidRPr="00FD6787">
        <w:rPr>
          <w:rFonts w:ascii="Times New Roman" w:hAnsi="Times New Roman" w:cs="Times New Roman"/>
          <w:sz w:val="28"/>
          <w:szCs w:val="28"/>
        </w:rPr>
        <w:tab/>
        <w:t xml:space="preserve">                     №204</w:t>
      </w:r>
    </w:p>
    <w:p w:rsidR="00FD6787" w:rsidRPr="00FD6787" w:rsidRDefault="00FD6787" w:rsidP="00FD6787">
      <w:pPr>
        <w:rPr>
          <w:rFonts w:ascii="Times New Roman" w:hAnsi="Times New Roman" w:cs="Times New Roman"/>
          <w:sz w:val="28"/>
          <w:szCs w:val="28"/>
        </w:rPr>
      </w:pPr>
      <w:r w:rsidRPr="00FD6787">
        <w:rPr>
          <w:rFonts w:ascii="Times New Roman" w:hAnsi="Times New Roman" w:cs="Times New Roman"/>
          <w:sz w:val="28"/>
          <w:szCs w:val="28"/>
        </w:rPr>
        <w:tab/>
      </w:r>
      <w:r w:rsidRPr="00FD6787">
        <w:rPr>
          <w:rFonts w:ascii="Times New Roman" w:hAnsi="Times New Roman" w:cs="Times New Roman"/>
          <w:sz w:val="28"/>
          <w:szCs w:val="28"/>
        </w:rPr>
        <w:tab/>
      </w:r>
      <w:r w:rsidRPr="00FD6787">
        <w:rPr>
          <w:rFonts w:ascii="Times New Roman" w:hAnsi="Times New Roman" w:cs="Times New Roman"/>
          <w:sz w:val="28"/>
          <w:szCs w:val="28"/>
        </w:rPr>
        <w:tab/>
      </w:r>
      <w:r w:rsidRPr="00FD6787">
        <w:rPr>
          <w:rFonts w:ascii="Times New Roman" w:hAnsi="Times New Roman" w:cs="Times New Roman"/>
          <w:sz w:val="28"/>
          <w:szCs w:val="28"/>
        </w:rPr>
        <w:tab/>
      </w:r>
      <w:r w:rsidRPr="00FD6787">
        <w:rPr>
          <w:rFonts w:ascii="Times New Roman" w:hAnsi="Times New Roman" w:cs="Times New Roman"/>
          <w:sz w:val="28"/>
          <w:szCs w:val="28"/>
        </w:rPr>
        <w:tab/>
        <w:t xml:space="preserve">     ст. Константиновская</w:t>
      </w:r>
    </w:p>
    <w:p w:rsidR="00920B0A" w:rsidRPr="00FD6787" w:rsidRDefault="00920B0A">
      <w:pPr>
        <w:rPr>
          <w:rFonts w:ascii="Times New Roman" w:hAnsi="Times New Roman" w:cs="Times New Roman"/>
          <w:sz w:val="28"/>
          <w:szCs w:val="28"/>
        </w:rPr>
      </w:pPr>
    </w:p>
    <w:p w:rsidR="00FD6787" w:rsidRPr="00FD6787" w:rsidRDefault="00FD6787" w:rsidP="00FD6787">
      <w:pPr>
        <w:ind w:left="567" w:right="566"/>
        <w:jc w:val="center"/>
        <w:rPr>
          <w:rFonts w:ascii="Times New Roman" w:hAnsi="Times New Roman" w:cs="Times New Roman"/>
          <w:b/>
          <w:sz w:val="28"/>
          <w:szCs w:val="28"/>
        </w:rPr>
      </w:pPr>
      <w:r w:rsidRPr="00FD6787">
        <w:rPr>
          <w:rFonts w:ascii="Times New Roman" w:hAnsi="Times New Roman" w:cs="Times New Roman"/>
          <w:b/>
          <w:sz w:val="28"/>
          <w:szCs w:val="28"/>
        </w:rPr>
        <w:t xml:space="preserve">Об утверждении норм и правил по благоустройству территории Константиновского сельского поселения </w:t>
      </w:r>
      <w:proofErr w:type="spellStart"/>
      <w:r w:rsidRPr="00FD6787">
        <w:rPr>
          <w:rFonts w:ascii="Times New Roman" w:hAnsi="Times New Roman" w:cs="Times New Roman"/>
          <w:b/>
          <w:sz w:val="28"/>
          <w:szCs w:val="28"/>
        </w:rPr>
        <w:t>Курганинского</w:t>
      </w:r>
      <w:proofErr w:type="spellEnd"/>
      <w:r w:rsidRPr="00FD6787">
        <w:rPr>
          <w:rFonts w:ascii="Times New Roman" w:hAnsi="Times New Roman" w:cs="Times New Roman"/>
          <w:b/>
          <w:sz w:val="28"/>
          <w:szCs w:val="28"/>
        </w:rPr>
        <w:t xml:space="preserve"> района</w:t>
      </w:r>
    </w:p>
    <w:p w:rsidR="00FD6787" w:rsidRPr="00A8066C" w:rsidRDefault="00FD6787" w:rsidP="00FD6787">
      <w:pPr>
        <w:ind w:firstLine="851"/>
        <w:rPr>
          <w:szCs w:val="28"/>
        </w:rPr>
      </w:pPr>
    </w:p>
    <w:p w:rsidR="00FD6787" w:rsidRPr="00FD6787" w:rsidRDefault="00FD6787" w:rsidP="00FD6787">
      <w:pPr>
        <w:ind w:firstLine="709"/>
        <w:jc w:val="both"/>
        <w:rPr>
          <w:rFonts w:ascii="Times New Roman" w:hAnsi="Times New Roman" w:cs="Times New Roman"/>
          <w:sz w:val="28"/>
          <w:szCs w:val="28"/>
        </w:rPr>
      </w:pPr>
      <w:r w:rsidRPr="00FD6787">
        <w:rPr>
          <w:rFonts w:ascii="Times New Roman" w:hAnsi="Times New Roman" w:cs="Times New Roman"/>
          <w:sz w:val="28"/>
          <w:szCs w:val="28"/>
        </w:rPr>
        <w:t xml:space="preserve">В соответствии с изменениями, внесенными Федеральным законом от          23 июля 2014 года № 171-ФЗ «О внесении изменений в Земельный кодекс Российской Федерации и отдельные законодательные акты Российской Федерации», приказом департамента жилищно-коммунального хозяйства Краснодарского края от </w:t>
      </w:r>
      <w:r>
        <w:rPr>
          <w:rFonts w:ascii="Times New Roman" w:hAnsi="Times New Roman" w:cs="Times New Roman"/>
          <w:sz w:val="28"/>
          <w:szCs w:val="28"/>
        </w:rPr>
        <w:t>13</w:t>
      </w:r>
      <w:r w:rsidRPr="00FD6787">
        <w:rPr>
          <w:rFonts w:ascii="Times New Roman" w:hAnsi="Times New Roman" w:cs="Times New Roman"/>
          <w:sz w:val="28"/>
          <w:szCs w:val="28"/>
        </w:rPr>
        <w:t xml:space="preserve"> </w:t>
      </w:r>
      <w:r>
        <w:rPr>
          <w:rFonts w:ascii="Times New Roman" w:hAnsi="Times New Roman" w:cs="Times New Roman"/>
          <w:sz w:val="28"/>
          <w:szCs w:val="28"/>
        </w:rPr>
        <w:t>апреля</w:t>
      </w:r>
      <w:r w:rsidRPr="00FD6787">
        <w:rPr>
          <w:rFonts w:ascii="Times New Roman" w:hAnsi="Times New Roman" w:cs="Times New Roman"/>
          <w:sz w:val="28"/>
          <w:szCs w:val="28"/>
        </w:rPr>
        <w:t xml:space="preserve"> 201</w:t>
      </w:r>
      <w:r>
        <w:rPr>
          <w:rFonts w:ascii="Times New Roman" w:hAnsi="Times New Roman" w:cs="Times New Roman"/>
          <w:sz w:val="28"/>
          <w:szCs w:val="28"/>
        </w:rPr>
        <w:t>7</w:t>
      </w:r>
      <w:r w:rsidRPr="00FD6787">
        <w:rPr>
          <w:rFonts w:ascii="Times New Roman" w:hAnsi="Times New Roman" w:cs="Times New Roman"/>
          <w:sz w:val="28"/>
          <w:szCs w:val="28"/>
        </w:rPr>
        <w:t xml:space="preserve"> года № </w:t>
      </w:r>
      <w:r>
        <w:rPr>
          <w:rFonts w:ascii="Times New Roman" w:hAnsi="Times New Roman" w:cs="Times New Roman"/>
          <w:sz w:val="28"/>
          <w:szCs w:val="28"/>
        </w:rPr>
        <w:t>711-пр</w:t>
      </w:r>
      <w:r w:rsidRPr="00FD6787">
        <w:rPr>
          <w:rFonts w:ascii="Times New Roman" w:hAnsi="Times New Roman" w:cs="Times New Roman"/>
          <w:sz w:val="28"/>
          <w:szCs w:val="28"/>
        </w:rPr>
        <w:t xml:space="preserve"> «О</w:t>
      </w:r>
      <w:r>
        <w:rPr>
          <w:rFonts w:ascii="Times New Roman" w:hAnsi="Times New Roman" w:cs="Times New Roman"/>
          <w:sz w:val="28"/>
          <w:szCs w:val="28"/>
        </w:rPr>
        <w:t>б</w:t>
      </w:r>
      <w:r w:rsidRPr="00FD6787">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w:t>
      </w:r>
      <w:r w:rsidRPr="00FD6787">
        <w:rPr>
          <w:rFonts w:ascii="Times New Roman" w:hAnsi="Times New Roman" w:cs="Times New Roman"/>
          <w:sz w:val="28"/>
          <w:szCs w:val="28"/>
        </w:rPr>
        <w:t xml:space="preserve"> Методически</w:t>
      </w:r>
      <w:r>
        <w:rPr>
          <w:rFonts w:ascii="Times New Roman" w:hAnsi="Times New Roman" w:cs="Times New Roman"/>
          <w:sz w:val="28"/>
          <w:szCs w:val="28"/>
        </w:rPr>
        <w:t>х</w:t>
      </w:r>
      <w:r w:rsidRPr="00FD6787">
        <w:rPr>
          <w:rFonts w:ascii="Times New Roman" w:hAnsi="Times New Roman" w:cs="Times New Roman"/>
          <w:sz w:val="28"/>
          <w:szCs w:val="28"/>
        </w:rPr>
        <w:t xml:space="preserve"> рекомендаци</w:t>
      </w:r>
      <w:r>
        <w:rPr>
          <w:rFonts w:ascii="Times New Roman" w:hAnsi="Times New Roman" w:cs="Times New Roman"/>
          <w:sz w:val="28"/>
          <w:szCs w:val="28"/>
        </w:rPr>
        <w:t xml:space="preserve">й </w:t>
      </w:r>
      <w:r w:rsidRPr="00FD6787">
        <w:rPr>
          <w:rFonts w:ascii="Times New Roman" w:hAnsi="Times New Roman" w:cs="Times New Roman"/>
          <w:sz w:val="28"/>
          <w:szCs w:val="28"/>
        </w:rPr>
        <w:t>по разработке норм и правил по благоустройству территорий муниципальных  образований</w:t>
      </w:r>
      <w:r>
        <w:rPr>
          <w:rFonts w:ascii="Times New Roman" w:hAnsi="Times New Roman" w:cs="Times New Roman"/>
          <w:sz w:val="28"/>
          <w:szCs w:val="28"/>
        </w:rPr>
        <w:t>»</w:t>
      </w:r>
      <w:r w:rsidRPr="00FD67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6787">
        <w:rPr>
          <w:rFonts w:ascii="Times New Roman" w:hAnsi="Times New Roman" w:cs="Times New Roman"/>
          <w:sz w:val="28"/>
          <w:szCs w:val="28"/>
        </w:rPr>
        <w:t xml:space="preserve"> в связи с приведением нормативного правового акта в соответствие с действующим </w:t>
      </w:r>
      <w:proofErr w:type="spellStart"/>
      <w:r w:rsidRPr="00FD6787">
        <w:rPr>
          <w:rFonts w:ascii="Times New Roman" w:hAnsi="Times New Roman" w:cs="Times New Roman"/>
          <w:sz w:val="28"/>
          <w:szCs w:val="28"/>
        </w:rPr>
        <w:t>законодательтством</w:t>
      </w:r>
      <w:proofErr w:type="spellEnd"/>
      <w:r w:rsidRPr="00FD6787">
        <w:rPr>
          <w:rFonts w:ascii="Times New Roman" w:hAnsi="Times New Roman" w:cs="Times New Roman"/>
          <w:sz w:val="28"/>
          <w:szCs w:val="28"/>
        </w:rPr>
        <w:t xml:space="preserve">, в целях создания благоприятных условий для жизнедеятельности поселения, охраны окружающей среды, безопасной, удобной и привлекательной среды территории Константиновского сельского поселения </w:t>
      </w:r>
      <w:proofErr w:type="spellStart"/>
      <w:r w:rsidRPr="00FD6787">
        <w:rPr>
          <w:rFonts w:ascii="Times New Roman" w:hAnsi="Times New Roman" w:cs="Times New Roman"/>
          <w:sz w:val="28"/>
          <w:szCs w:val="28"/>
        </w:rPr>
        <w:t>Курганинского</w:t>
      </w:r>
      <w:proofErr w:type="spellEnd"/>
      <w:r w:rsidRPr="00FD6787">
        <w:rPr>
          <w:rFonts w:ascii="Times New Roman" w:hAnsi="Times New Roman" w:cs="Times New Roman"/>
          <w:sz w:val="28"/>
          <w:szCs w:val="28"/>
        </w:rPr>
        <w:t xml:space="preserve"> района  Совет Константиновского сельского поселения </w:t>
      </w:r>
      <w:proofErr w:type="spellStart"/>
      <w:r w:rsidRPr="00FD6787">
        <w:rPr>
          <w:rFonts w:ascii="Times New Roman" w:hAnsi="Times New Roman" w:cs="Times New Roman"/>
          <w:sz w:val="28"/>
          <w:szCs w:val="28"/>
        </w:rPr>
        <w:t>Курганинского</w:t>
      </w:r>
      <w:proofErr w:type="spellEnd"/>
      <w:r w:rsidRPr="00FD6787">
        <w:rPr>
          <w:rFonts w:ascii="Times New Roman" w:hAnsi="Times New Roman" w:cs="Times New Roman"/>
          <w:sz w:val="28"/>
          <w:szCs w:val="28"/>
        </w:rPr>
        <w:t xml:space="preserve"> района р е ш и л:</w:t>
      </w:r>
    </w:p>
    <w:p w:rsidR="00FD6787" w:rsidRPr="00FD6787" w:rsidRDefault="00FD6787" w:rsidP="00FD6787">
      <w:pPr>
        <w:ind w:firstLine="709"/>
        <w:jc w:val="both"/>
        <w:rPr>
          <w:rFonts w:ascii="Times New Roman" w:hAnsi="Times New Roman" w:cs="Times New Roman"/>
          <w:sz w:val="28"/>
          <w:szCs w:val="28"/>
        </w:rPr>
      </w:pPr>
      <w:r w:rsidRPr="00FD6787">
        <w:rPr>
          <w:rFonts w:ascii="Times New Roman" w:hAnsi="Times New Roman" w:cs="Times New Roman"/>
          <w:sz w:val="28"/>
          <w:szCs w:val="28"/>
        </w:rPr>
        <w:t xml:space="preserve">1. Утвердить нормы и правила по благоустройству территории Константиновского сельского поселения </w:t>
      </w:r>
      <w:proofErr w:type="spellStart"/>
      <w:r w:rsidRPr="00FD6787">
        <w:rPr>
          <w:rFonts w:ascii="Times New Roman" w:hAnsi="Times New Roman" w:cs="Times New Roman"/>
          <w:sz w:val="28"/>
          <w:szCs w:val="28"/>
        </w:rPr>
        <w:t>Курганинского</w:t>
      </w:r>
      <w:proofErr w:type="spellEnd"/>
      <w:r w:rsidRPr="00FD6787">
        <w:rPr>
          <w:rFonts w:ascii="Times New Roman" w:hAnsi="Times New Roman" w:cs="Times New Roman"/>
          <w:sz w:val="28"/>
          <w:szCs w:val="28"/>
        </w:rPr>
        <w:t xml:space="preserve"> района, согласно приложению.</w:t>
      </w:r>
    </w:p>
    <w:p w:rsidR="00FD6787" w:rsidRDefault="00FD6787" w:rsidP="00FD6787">
      <w:pPr>
        <w:ind w:firstLine="709"/>
        <w:jc w:val="both"/>
        <w:rPr>
          <w:rFonts w:ascii="Times New Roman" w:hAnsi="Times New Roman" w:cs="Times New Roman"/>
          <w:sz w:val="28"/>
          <w:szCs w:val="28"/>
        </w:rPr>
      </w:pPr>
      <w:r w:rsidRPr="00FD6787">
        <w:rPr>
          <w:rFonts w:ascii="Times New Roman" w:hAnsi="Times New Roman" w:cs="Times New Roman"/>
          <w:sz w:val="28"/>
          <w:szCs w:val="28"/>
        </w:rPr>
        <w:t xml:space="preserve">2. </w:t>
      </w:r>
      <w:r>
        <w:rPr>
          <w:rFonts w:ascii="Times New Roman" w:hAnsi="Times New Roman" w:cs="Times New Roman"/>
          <w:sz w:val="28"/>
          <w:szCs w:val="28"/>
        </w:rPr>
        <w:t>Решение Совета Константиновского сельского поселения от 31 августа 2017 года № 151 «</w:t>
      </w:r>
      <w:r w:rsidRPr="00FD6787">
        <w:rPr>
          <w:rFonts w:ascii="Times New Roman" w:hAnsi="Times New Roman" w:cs="Times New Roman"/>
          <w:sz w:val="28"/>
          <w:szCs w:val="28"/>
        </w:rPr>
        <w:t xml:space="preserve">Об утверждении норм и правил по благоустройству территории Константиновского сельского поселения </w:t>
      </w:r>
      <w:proofErr w:type="spellStart"/>
      <w:r w:rsidRPr="00FD6787">
        <w:rPr>
          <w:rFonts w:ascii="Times New Roman" w:hAnsi="Times New Roman" w:cs="Times New Roman"/>
          <w:sz w:val="28"/>
          <w:szCs w:val="28"/>
        </w:rPr>
        <w:t>Курганинского</w:t>
      </w:r>
      <w:proofErr w:type="spellEnd"/>
      <w:r w:rsidRPr="00FD6787">
        <w:rPr>
          <w:rFonts w:ascii="Times New Roman" w:hAnsi="Times New Roman" w:cs="Times New Roman"/>
          <w:sz w:val="28"/>
          <w:szCs w:val="28"/>
        </w:rPr>
        <w:t xml:space="preserve"> района</w:t>
      </w:r>
      <w:r>
        <w:rPr>
          <w:rFonts w:ascii="Times New Roman" w:hAnsi="Times New Roman" w:cs="Times New Roman"/>
          <w:sz w:val="28"/>
          <w:szCs w:val="28"/>
        </w:rPr>
        <w:t>» признать утратившим силу.</w:t>
      </w:r>
    </w:p>
    <w:p w:rsidR="00FD6787" w:rsidRPr="00FD6787" w:rsidRDefault="00FD6787" w:rsidP="00FD6787">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D6787">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решение</w:t>
      </w:r>
      <w:r w:rsidRPr="00FD6787">
        <w:rPr>
          <w:rFonts w:ascii="Times New Roman" w:hAnsi="Times New Roman" w:cs="Times New Roman"/>
          <w:sz w:val="28"/>
          <w:szCs w:val="28"/>
        </w:rPr>
        <w:t xml:space="preserve"> в периодическом печатном</w:t>
      </w:r>
      <w:r w:rsidRPr="00FD6787">
        <w:rPr>
          <w:rFonts w:ascii="Times New Roman" w:hAnsi="Times New Roman" w:cs="Times New Roman"/>
          <w:sz w:val="28"/>
          <w:szCs w:val="28"/>
        </w:rPr>
        <w:br/>
        <w:t xml:space="preserve">средстве    массовой     информации     органов     местного    самоуправления </w:t>
      </w:r>
      <w:proofErr w:type="spellStart"/>
      <w:r w:rsidRPr="00FD6787">
        <w:rPr>
          <w:rFonts w:ascii="Times New Roman" w:hAnsi="Times New Roman" w:cs="Times New Roman"/>
          <w:sz w:val="28"/>
          <w:szCs w:val="28"/>
        </w:rPr>
        <w:t>Курганинского</w:t>
      </w:r>
      <w:proofErr w:type="spellEnd"/>
      <w:r w:rsidRPr="00FD6787">
        <w:rPr>
          <w:rFonts w:ascii="Times New Roman" w:hAnsi="Times New Roman" w:cs="Times New Roman"/>
          <w:sz w:val="28"/>
          <w:szCs w:val="28"/>
        </w:rPr>
        <w:t xml:space="preserve">    района    «Вестник    органов    местного    самоуправления</w:t>
      </w:r>
      <w:r w:rsidRPr="00FD6787">
        <w:rPr>
          <w:rFonts w:ascii="Times New Roman" w:hAnsi="Times New Roman" w:cs="Times New Roman"/>
          <w:sz w:val="28"/>
          <w:szCs w:val="28"/>
        </w:rPr>
        <w:br/>
        <w:t xml:space="preserve">Константиновского сельского поселения </w:t>
      </w:r>
      <w:proofErr w:type="spellStart"/>
      <w:r w:rsidRPr="00FD6787">
        <w:rPr>
          <w:rFonts w:ascii="Times New Roman" w:hAnsi="Times New Roman" w:cs="Times New Roman"/>
          <w:sz w:val="28"/>
          <w:szCs w:val="28"/>
        </w:rPr>
        <w:t>Курганинского</w:t>
      </w:r>
      <w:proofErr w:type="spellEnd"/>
      <w:r w:rsidRPr="00FD6787">
        <w:rPr>
          <w:rFonts w:ascii="Times New Roman" w:hAnsi="Times New Roman" w:cs="Times New Roman"/>
          <w:sz w:val="28"/>
          <w:szCs w:val="28"/>
        </w:rPr>
        <w:t xml:space="preserve"> района» и разместить на официальном сайте администрации Константиновского сельского поселения </w:t>
      </w:r>
      <w:proofErr w:type="spellStart"/>
      <w:r w:rsidRPr="00FD6787">
        <w:rPr>
          <w:rFonts w:ascii="Times New Roman" w:hAnsi="Times New Roman" w:cs="Times New Roman"/>
          <w:sz w:val="28"/>
          <w:szCs w:val="28"/>
        </w:rPr>
        <w:t>Курганинского</w:t>
      </w:r>
      <w:proofErr w:type="spellEnd"/>
      <w:r w:rsidRPr="00FD6787">
        <w:rPr>
          <w:rFonts w:ascii="Times New Roman" w:hAnsi="Times New Roman" w:cs="Times New Roman"/>
          <w:sz w:val="28"/>
          <w:szCs w:val="28"/>
        </w:rPr>
        <w:t xml:space="preserve"> района.</w:t>
      </w:r>
    </w:p>
    <w:p w:rsidR="00FD6787" w:rsidRPr="00FD6787" w:rsidRDefault="00FD6787" w:rsidP="00FD6787">
      <w:pPr>
        <w:ind w:firstLine="709"/>
        <w:jc w:val="both"/>
        <w:rPr>
          <w:rFonts w:ascii="Times New Roman" w:hAnsi="Times New Roman" w:cs="Times New Roman"/>
          <w:sz w:val="28"/>
          <w:szCs w:val="28"/>
        </w:rPr>
      </w:pPr>
      <w:r w:rsidRPr="00FD6787">
        <w:rPr>
          <w:rFonts w:ascii="Times New Roman" w:hAnsi="Times New Roman" w:cs="Times New Roman"/>
          <w:sz w:val="28"/>
          <w:szCs w:val="28"/>
        </w:rPr>
        <w:lastRenderedPageBreak/>
        <w:t xml:space="preserve">3. Контроль за выполнением настоящего </w:t>
      </w:r>
      <w:r>
        <w:rPr>
          <w:rFonts w:ascii="Times New Roman" w:hAnsi="Times New Roman" w:cs="Times New Roman"/>
          <w:sz w:val="28"/>
          <w:szCs w:val="28"/>
        </w:rPr>
        <w:t>решения</w:t>
      </w:r>
      <w:r w:rsidRPr="00FD6787">
        <w:rPr>
          <w:rFonts w:ascii="Times New Roman" w:hAnsi="Times New Roman" w:cs="Times New Roman"/>
          <w:sz w:val="28"/>
          <w:szCs w:val="28"/>
        </w:rPr>
        <w:t xml:space="preserve"> оставляю за собой.</w:t>
      </w:r>
    </w:p>
    <w:p w:rsidR="00FD6787" w:rsidRPr="00FD6787" w:rsidRDefault="00FD6787" w:rsidP="00FD6787">
      <w:pPr>
        <w:ind w:firstLine="709"/>
        <w:jc w:val="both"/>
        <w:rPr>
          <w:rFonts w:ascii="Times New Roman" w:hAnsi="Times New Roman" w:cs="Times New Roman"/>
          <w:sz w:val="28"/>
          <w:szCs w:val="28"/>
        </w:rPr>
      </w:pPr>
      <w:r w:rsidRPr="00FD6787">
        <w:rPr>
          <w:rFonts w:ascii="Times New Roman" w:hAnsi="Times New Roman" w:cs="Times New Roman"/>
          <w:sz w:val="28"/>
          <w:szCs w:val="28"/>
        </w:rPr>
        <w:t xml:space="preserve">4. </w:t>
      </w:r>
      <w:r>
        <w:rPr>
          <w:rFonts w:ascii="Times New Roman" w:hAnsi="Times New Roman" w:cs="Times New Roman"/>
          <w:sz w:val="28"/>
          <w:szCs w:val="28"/>
        </w:rPr>
        <w:t>Решение</w:t>
      </w:r>
      <w:r w:rsidRPr="00FD6787">
        <w:rPr>
          <w:rFonts w:ascii="Times New Roman" w:hAnsi="Times New Roman" w:cs="Times New Roman"/>
          <w:sz w:val="28"/>
          <w:szCs w:val="28"/>
        </w:rPr>
        <w:t xml:space="preserve"> вступает в силу со дня его опубликования.</w:t>
      </w:r>
    </w:p>
    <w:p w:rsidR="00FD6787" w:rsidRDefault="00FD6787" w:rsidP="00FD6787">
      <w:pPr>
        <w:ind w:firstLine="709"/>
        <w:jc w:val="both"/>
        <w:rPr>
          <w:rFonts w:ascii="Times New Roman" w:hAnsi="Times New Roman" w:cs="Times New Roman"/>
          <w:sz w:val="28"/>
          <w:szCs w:val="28"/>
        </w:rPr>
      </w:pPr>
    </w:p>
    <w:p w:rsidR="00FD6787" w:rsidRPr="00FD6787" w:rsidRDefault="00FD6787" w:rsidP="00FD6787">
      <w:pPr>
        <w:ind w:firstLine="709"/>
        <w:jc w:val="both"/>
        <w:rPr>
          <w:rFonts w:ascii="Times New Roman" w:hAnsi="Times New Roman" w:cs="Times New Roman"/>
          <w:sz w:val="28"/>
          <w:szCs w:val="28"/>
        </w:rPr>
      </w:pPr>
    </w:p>
    <w:p w:rsidR="00FD6787" w:rsidRPr="00FD6787" w:rsidRDefault="00FD6787" w:rsidP="00FD6787">
      <w:pPr>
        <w:rPr>
          <w:rFonts w:ascii="Times New Roman" w:hAnsi="Times New Roman" w:cs="Times New Roman"/>
          <w:sz w:val="28"/>
          <w:szCs w:val="28"/>
        </w:rPr>
      </w:pPr>
      <w:r w:rsidRPr="00FD6787">
        <w:rPr>
          <w:rFonts w:ascii="Times New Roman" w:hAnsi="Times New Roman" w:cs="Times New Roman"/>
          <w:sz w:val="28"/>
          <w:szCs w:val="28"/>
        </w:rPr>
        <w:t>Глава Константиновского</w:t>
      </w:r>
    </w:p>
    <w:p w:rsidR="00FD6787" w:rsidRPr="00FD6787" w:rsidRDefault="00FD6787" w:rsidP="00FD6787">
      <w:pPr>
        <w:rPr>
          <w:rFonts w:ascii="Times New Roman" w:hAnsi="Times New Roman" w:cs="Times New Roman"/>
          <w:sz w:val="28"/>
          <w:szCs w:val="28"/>
        </w:rPr>
      </w:pPr>
      <w:r w:rsidRPr="00FD6787">
        <w:rPr>
          <w:rFonts w:ascii="Times New Roman" w:hAnsi="Times New Roman" w:cs="Times New Roman"/>
          <w:sz w:val="28"/>
          <w:szCs w:val="28"/>
        </w:rPr>
        <w:t>сельского поселения</w:t>
      </w:r>
    </w:p>
    <w:p w:rsidR="00FD6787" w:rsidRPr="00FD6787" w:rsidRDefault="00FD6787" w:rsidP="00FD6787">
      <w:pPr>
        <w:rPr>
          <w:rFonts w:ascii="Times New Roman" w:hAnsi="Times New Roman" w:cs="Times New Roman"/>
          <w:sz w:val="28"/>
          <w:szCs w:val="28"/>
        </w:rPr>
      </w:pPr>
      <w:proofErr w:type="spellStart"/>
      <w:r w:rsidRPr="00FD6787">
        <w:rPr>
          <w:rFonts w:ascii="Times New Roman" w:hAnsi="Times New Roman" w:cs="Times New Roman"/>
          <w:sz w:val="28"/>
          <w:szCs w:val="28"/>
        </w:rPr>
        <w:t>Курганинского</w:t>
      </w:r>
      <w:proofErr w:type="spellEnd"/>
      <w:r w:rsidRPr="00FD6787">
        <w:rPr>
          <w:rFonts w:ascii="Times New Roman" w:hAnsi="Times New Roman" w:cs="Times New Roman"/>
          <w:sz w:val="28"/>
          <w:szCs w:val="28"/>
        </w:rPr>
        <w:t xml:space="preserve"> района                                                                          П.М. </w:t>
      </w:r>
      <w:proofErr w:type="spellStart"/>
      <w:r w:rsidRPr="00FD6787">
        <w:rPr>
          <w:rFonts w:ascii="Times New Roman" w:hAnsi="Times New Roman" w:cs="Times New Roman"/>
          <w:sz w:val="28"/>
          <w:szCs w:val="28"/>
        </w:rPr>
        <w:t>Ильинов</w:t>
      </w:r>
      <w:proofErr w:type="spellEnd"/>
    </w:p>
    <w:p w:rsidR="00FD6787" w:rsidRPr="00FD6787" w:rsidRDefault="00FD6787" w:rsidP="00FD6787">
      <w:pP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Default="00FD6787" w:rsidP="00FD6787">
      <w:pPr>
        <w:ind w:left="5670"/>
        <w:jc w:val="center"/>
        <w:rPr>
          <w:rFonts w:ascii="Times New Roman" w:hAnsi="Times New Roman" w:cs="Times New Roman"/>
          <w:sz w:val="28"/>
          <w:szCs w:val="28"/>
        </w:rPr>
      </w:pPr>
    </w:p>
    <w:p w:rsidR="00FD6787" w:rsidRPr="00FD6787" w:rsidRDefault="00FD6787" w:rsidP="00FD6787">
      <w:pPr>
        <w:ind w:left="5670"/>
        <w:jc w:val="center"/>
        <w:rPr>
          <w:rFonts w:ascii="Times New Roman" w:hAnsi="Times New Roman" w:cs="Times New Roman"/>
          <w:sz w:val="28"/>
          <w:szCs w:val="28"/>
        </w:rPr>
      </w:pPr>
      <w:r w:rsidRPr="00FD6787">
        <w:rPr>
          <w:rFonts w:ascii="Times New Roman" w:hAnsi="Times New Roman" w:cs="Times New Roman"/>
          <w:sz w:val="28"/>
          <w:szCs w:val="28"/>
        </w:rPr>
        <w:lastRenderedPageBreak/>
        <w:t>ПРИЛОЖЕНИЕ</w:t>
      </w:r>
    </w:p>
    <w:p w:rsidR="00FD6787" w:rsidRPr="00FD6787" w:rsidRDefault="00FD6787" w:rsidP="00FD6787">
      <w:pPr>
        <w:ind w:left="5670"/>
        <w:jc w:val="center"/>
        <w:rPr>
          <w:rFonts w:ascii="Times New Roman" w:hAnsi="Times New Roman" w:cs="Times New Roman"/>
          <w:sz w:val="28"/>
          <w:szCs w:val="28"/>
        </w:rPr>
      </w:pPr>
    </w:p>
    <w:p w:rsidR="00FD6787" w:rsidRPr="00FD6787" w:rsidRDefault="00FD6787" w:rsidP="00FD6787">
      <w:pPr>
        <w:ind w:left="5670"/>
        <w:jc w:val="center"/>
        <w:rPr>
          <w:rFonts w:ascii="Times New Roman" w:hAnsi="Times New Roman" w:cs="Times New Roman"/>
          <w:sz w:val="28"/>
          <w:szCs w:val="28"/>
        </w:rPr>
      </w:pPr>
      <w:r w:rsidRPr="00FD6787">
        <w:rPr>
          <w:rFonts w:ascii="Times New Roman" w:hAnsi="Times New Roman" w:cs="Times New Roman"/>
          <w:sz w:val="28"/>
          <w:szCs w:val="28"/>
        </w:rPr>
        <w:t>УТВЕРЖДЕНЫ</w:t>
      </w:r>
    </w:p>
    <w:p w:rsidR="00FD6787" w:rsidRPr="00FD6787" w:rsidRDefault="00FD6787" w:rsidP="00FD6787">
      <w:pPr>
        <w:ind w:left="5670"/>
        <w:jc w:val="center"/>
        <w:rPr>
          <w:rFonts w:ascii="Times New Roman" w:hAnsi="Times New Roman" w:cs="Times New Roman"/>
          <w:sz w:val="28"/>
          <w:szCs w:val="28"/>
        </w:rPr>
      </w:pPr>
      <w:r w:rsidRPr="00FD6787">
        <w:rPr>
          <w:rFonts w:ascii="Times New Roman" w:hAnsi="Times New Roman" w:cs="Times New Roman"/>
          <w:sz w:val="28"/>
          <w:szCs w:val="28"/>
        </w:rPr>
        <w:t>решением Совета</w:t>
      </w:r>
    </w:p>
    <w:p w:rsidR="00FD6787" w:rsidRPr="00FD6787" w:rsidRDefault="00FD6787" w:rsidP="00FD6787">
      <w:pPr>
        <w:ind w:left="5670"/>
        <w:jc w:val="center"/>
        <w:rPr>
          <w:rFonts w:ascii="Times New Roman" w:hAnsi="Times New Roman" w:cs="Times New Roman"/>
          <w:sz w:val="28"/>
          <w:szCs w:val="28"/>
        </w:rPr>
      </w:pPr>
      <w:r w:rsidRPr="00FD6787">
        <w:rPr>
          <w:rFonts w:ascii="Times New Roman" w:hAnsi="Times New Roman" w:cs="Times New Roman"/>
          <w:sz w:val="28"/>
          <w:szCs w:val="28"/>
        </w:rPr>
        <w:t>Константиновского  сельского поселения</w:t>
      </w:r>
    </w:p>
    <w:p w:rsidR="00FD6787" w:rsidRPr="00FD6787" w:rsidRDefault="00FD6787" w:rsidP="00FD6787">
      <w:pPr>
        <w:ind w:left="5670"/>
        <w:jc w:val="center"/>
        <w:rPr>
          <w:rFonts w:ascii="Times New Roman" w:hAnsi="Times New Roman" w:cs="Times New Roman"/>
          <w:sz w:val="28"/>
          <w:szCs w:val="28"/>
        </w:rPr>
      </w:pPr>
      <w:r w:rsidRPr="00FD6787">
        <w:rPr>
          <w:rFonts w:ascii="Times New Roman" w:hAnsi="Times New Roman" w:cs="Times New Roman"/>
          <w:sz w:val="28"/>
          <w:szCs w:val="28"/>
        </w:rPr>
        <w:t>от _15.06.2018__ № __204___</w:t>
      </w:r>
    </w:p>
    <w:p w:rsidR="000D156E" w:rsidRPr="00FD6787" w:rsidRDefault="000D156E" w:rsidP="00A450A4">
      <w:pPr>
        <w:pStyle w:val="af5"/>
        <w:jc w:val="center"/>
        <w:rPr>
          <w:rFonts w:ascii="Times New Roman" w:hAnsi="Times New Roman" w:cs="Times New Roman"/>
          <w:b/>
          <w:bCs/>
          <w:sz w:val="28"/>
          <w:szCs w:val="28"/>
        </w:rPr>
      </w:pPr>
    </w:p>
    <w:p w:rsidR="000D156E" w:rsidRDefault="000D156E" w:rsidP="00A450A4">
      <w:pPr>
        <w:pStyle w:val="af5"/>
        <w:jc w:val="center"/>
        <w:rPr>
          <w:rFonts w:ascii="Times New Roman" w:hAnsi="Times New Roman" w:cs="Times New Roman"/>
          <w:b/>
          <w:bCs/>
          <w:sz w:val="28"/>
          <w:szCs w:val="28"/>
        </w:rPr>
      </w:pPr>
    </w:p>
    <w:p w:rsidR="009C2D8B" w:rsidRPr="00FD6787" w:rsidRDefault="00057C8F"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ПРАВИЛ</w:t>
      </w:r>
      <w:r w:rsidR="000D156E">
        <w:rPr>
          <w:rFonts w:ascii="Times New Roman" w:hAnsi="Times New Roman" w:cs="Times New Roman"/>
          <w:b/>
          <w:bCs/>
          <w:sz w:val="28"/>
          <w:szCs w:val="28"/>
        </w:rPr>
        <w:t>А</w:t>
      </w:r>
      <w:r w:rsidR="000C75AB">
        <w:rPr>
          <w:rFonts w:ascii="Times New Roman" w:hAnsi="Times New Roman" w:cs="Times New Roman"/>
          <w:b/>
          <w:bCs/>
          <w:sz w:val="28"/>
          <w:szCs w:val="28"/>
        </w:rPr>
        <w:t xml:space="preserve"> </w:t>
      </w:r>
      <w:r w:rsidRPr="00A450A4">
        <w:rPr>
          <w:rFonts w:ascii="Times New Roman" w:hAnsi="Times New Roman" w:cs="Times New Roman"/>
          <w:b/>
          <w:bCs/>
          <w:smallCaps/>
          <w:sz w:val="28"/>
          <w:szCs w:val="28"/>
        </w:rPr>
        <w:t>БЛАГОУСТРОЙСТВА</w:t>
      </w:r>
      <w:r w:rsidR="00A450A4" w:rsidRPr="00A450A4">
        <w:rPr>
          <w:rFonts w:ascii="Times New Roman" w:hAnsi="Times New Roman" w:cs="Times New Roman"/>
          <w:b/>
          <w:bCs/>
          <w:sz w:val="28"/>
          <w:szCs w:val="28"/>
        </w:rPr>
        <w:br/>
      </w:r>
      <w:r w:rsidR="00FD6787" w:rsidRPr="00FD6787">
        <w:rPr>
          <w:rFonts w:ascii="Times New Roman" w:hAnsi="Times New Roman" w:cs="Times New Roman"/>
          <w:b/>
          <w:bCs/>
          <w:smallCaps/>
          <w:sz w:val="28"/>
          <w:szCs w:val="28"/>
        </w:rPr>
        <w:t xml:space="preserve">территории </w:t>
      </w:r>
      <w:proofErr w:type="spellStart"/>
      <w:r w:rsidR="00FD6787" w:rsidRPr="00FD6787">
        <w:rPr>
          <w:rFonts w:ascii="Times New Roman" w:hAnsi="Times New Roman" w:cs="Times New Roman"/>
          <w:b/>
          <w:bCs/>
          <w:smallCaps/>
          <w:sz w:val="28"/>
          <w:szCs w:val="28"/>
        </w:rPr>
        <w:t>константиновского</w:t>
      </w:r>
      <w:proofErr w:type="spellEnd"/>
      <w:r w:rsidR="00FD6787" w:rsidRPr="00FD6787">
        <w:rPr>
          <w:rFonts w:ascii="Times New Roman" w:hAnsi="Times New Roman" w:cs="Times New Roman"/>
          <w:b/>
          <w:bCs/>
          <w:smallCaps/>
          <w:sz w:val="28"/>
          <w:szCs w:val="28"/>
        </w:rPr>
        <w:t xml:space="preserve"> сельского</w:t>
      </w:r>
    </w:p>
    <w:p w:rsidR="00A450A4" w:rsidRPr="00FD6787" w:rsidRDefault="00FD6787" w:rsidP="00A450A4">
      <w:pPr>
        <w:pStyle w:val="af5"/>
        <w:jc w:val="center"/>
        <w:rPr>
          <w:rFonts w:ascii="Times New Roman" w:hAnsi="Times New Roman" w:cs="Times New Roman"/>
          <w:b/>
          <w:bCs/>
          <w:smallCaps/>
          <w:sz w:val="28"/>
          <w:szCs w:val="28"/>
        </w:rPr>
      </w:pPr>
      <w:r w:rsidRPr="00FD6787">
        <w:rPr>
          <w:rFonts w:ascii="Times New Roman" w:hAnsi="Times New Roman" w:cs="Times New Roman"/>
          <w:b/>
          <w:bCs/>
          <w:smallCaps/>
          <w:sz w:val="28"/>
          <w:szCs w:val="28"/>
        </w:rPr>
        <w:t xml:space="preserve"> поселения </w:t>
      </w:r>
      <w:proofErr w:type="spellStart"/>
      <w:r w:rsidRPr="00FD6787">
        <w:rPr>
          <w:rFonts w:ascii="Times New Roman" w:hAnsi="Times New Roman" w:cs="Times New Roman"/>
          <w:b/>
          <w:bCs/>
          <w:smallCaps/>
          <w:sz w:val="28"/>
          <w:szCs w:val="28"/>
        </w:rPr>
        <w:t>курганинского</w:t>
      </w:r>
      <w:proofErr w:type="spellEnd"/>
      <w:r w:rsidRPr="00FD6787">
        <w:rPr>
          <w:rFonts w:ascii="Times New Roman" w:hAnsi="Times New Roman" w:cs="Times New Roman"/>
          <w:b/>
          <w:bCs/>
          <w:smallCaps/>
          <w:sz w:val="28"/>
          <w:szCs w:val="28"/>
        </w:rPr>
        <w:t xml:space="preserve"> района</w:t>
      </w:r>
    </w:p>
    <w:p w:rsidR="00920B0A" w:rsidRPr="00B0546D" w:rsidRDefault="00A450A4" w:rsidP="00FD6787">
      <w:pPr>
        <w:pStyle w:val="af5"/>
        <w:jc w:val="center"/>
        <w:rPr>
          <w:rFonts w:ascii="Times New Roman" w:hAnsi="Times New Roman" w:cs="Times New Roman"/>
          <w:b/>
          <w:sz w:val="28"/>
          <w:szCs w:val="28"/>
        </w:rPr>
      </w:pPr>
      <w:r w:rsidRPr="00A450A4">
        <w:rPr>
          <w:rFonts w:ascii="Times New Roman" w:hAnsi="Times New Roman" w:cs="Times New Roman"/>
          <w:b/>
          <w:bCs/>
          <w:smallCaps/>
          <w:sz w:val="28"/>
          <w:szCs w:val="28"/>
        </w:rPr>
        <w:br/>
      </w:r>
      <w:bookmarkStart w:id="1" w:name="_Toc491804906"/>
      <w:r w:rsidR="003D3BA2" w:rsidRPr="00057C8F">
        <w:rPr>
          <w:rFonts w:ascii="Times New Roman" w:hAnsi="Times New Roman" w:cs="Times New Roman"/>
          <w:b/>
          <w:sz w:val="28"/>
          <w:szCs w:val="28"/>
        </w:rPr>
        <w:t>ОСНОВНЫЕ ПОНЯТИЯ</w:t>
      </w:r>
      <w:bookmarkEnd w:id="1"/>
    </w:p>
    <w:p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0D156E">
        <w:rPr>
          <w:rFonts w:ascii="Times New Roman" w:eastAsia="Times New Roman" w:hAnsi="Times New Roman" w:cs="Times New Roman"/>
          <w:sz w:val="28"/>
          <w:szCs w:val="28"/>
        </w:rPr>
        <w:t xml:space="preserve">Правилах благоустройства территории </w:t>
      </w:r>
      <w:r w:rsidR="009C2D8B">
        <w:rPr>
          <w:rFonts w:ascii="Times New Roman" w:eastAsia="Times New Roman" w:hAnsi="Times New Roman" w:cs="Times New Roman"/>
          <w:sz w:val="28"/>
          <w:szCs w:val="28"/>
        </w:rPr>
        <w:t>Константиновского сельского поселения</w:t>
      </w:r>
      <w:r w:rsidR="000D156E">
        <w:rPr>
          <w:rFonts w:ascii="Times New Roman" w:eastAsia="Times New Roman" w:hAnsi="Times New Roman" w:cs="Times New Roman"/>
          <w:sz w:val="28"/>
          <w:szCs w:val="28"/>
        </w:rPr>
        <w:t xml:space="preserve"> </w:t>
      </w:r>
      <w:proofErr w:type="spellStart"/>
      <w:r w:rsidR="000D156E">
        <w:rPr>
          <w:rFonts w:ascii="Times New Roman" w:eastAsia="Times New Roman" w:hAnsi="Times New Roman" w:cs="Times New Roman"/>
          <w:sz w:val="28"/>
          <w:szCs w:val="28"/>
        </w:rPr>
        <w:t>Курганинского</w:t>
      </w:r>
      <w:proofErr w:type="spellEnd"/>
      <w:r w:rsidR="000D156E">
        <w:rPr>
          <w:rFonts w:ascii="Times New Roman" w:eastAsia="Times New Roman" w:hAnsi="Times New Roman" w:cs="Times New Roman"/>
          <w:sz w:val="28"/>
          <w:szCs w:val="28"/>
        </w:rPr>
        <w:t xml:space="preserve"> района (далее – Правила) </w:t>
      </w:r>
      <w:r>
        <w:rPr>
          <w:rFonts w:ascii="Times New Roman" w:eastAsia="Times New Roman" w:hAnsi="Times New Roman" w:cs="Times New Roman"/>
          <w:sz w:val="28"/>
          <w:szCs w:val="28"/>
        </w:rPr>
        <w:t>применяются следующие термины с соответствующими определениями:</w:t>
      </w:r>
    </w:p>
    <w:p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D156E"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D156E">
        <w:rPr>
          <w:rFonts w:ascii="Times New Roman" w:eastAsia="Times New Roman" w:hAnsi="Times New Roman" w:cs="Times New Roman"/>
          <w:sz w:val="28"/>
          <w:szCs w:val="28"/>
        </w:rPr>
        <w:t xml:space="preserve">Городская среда </w:t>
      </w:r>
      <w:r w:rsidR="000D156E" w:rsidRPr="000D156E">
        <w:rPr>
          <w:rFonts w:ascii="Times New Roman" w:eastAsia="Times New Roman" w:hAnsi="Times New Roman" w:cs="Times New Roman"/>
          <w:sz w:val="28"/>
          <w:szCs w:val="28"/>
        </w:rPr>
        <w:t>-</w:t>
      </w:r>
      <w:r w:rsidRPr="000D156E">
        <w:rPr>
          <w:rFonts w:ascii="Times New Roman" w:eastAsia="Times New Roman" w:hAnsi="Times New Roman" w:cs="Times New Roman"/>
          <w:sz w:val="28"/>
          <w:szCs w:val="28"/>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0D156E"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D156E">
        <w:rPr>
          <w:rFonts w:ascii="Times New Roman" w:eastAsia="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w:t>
      </w:r>
      <w:r w:rsidR="000D15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Критерии качества городской среды - количественные и поддающиеся измерению параметры качества городской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t>Общественные пространства - это территории муниципального образования, которые постоянно доступны для населения</w:t>
      </w:r>
      <w:r w:rsidR="000D156E">
        <w:rPr>
          <w:rFonts w:ascii="Times New Roman" w:eastAsia="Times New Roman" w:hAnsi="Times New Roman" w:cs="Times New Roman"/>
          <w:sz w:val="28"/>
          <w:szCs w:val="28"/>
        </w:rPr>
        <w:t>,</w:t>
      </w:r>
      <w:r w:rsidRPr="000A5357">
        <w:rPr>
          <w:rFonts w:ascii="Times New Roman" w:eastAsia="Times New Roman" w:hAnsi="Times New Roman" w:cs="Times New Roman"/>
          <w:sz w:val="28"/>
          <w:szCs w:val="28"/>
        </w:rPr>
        <w:t xml:space="preserve"> в том числе</w:t>
      </w:r>
      <w:r w:rsidR="000D156E">
        <w:rPr>
          <w:rFonts w:ascii="Times New Roman" w:eastAsia="Times New Roman" w:hAnsi="Times New Roman" w:cs="Times New Roman"/>
          <w:sz w:val="28"/>
          <w:szCs w:val="28"/>
        </w:rPr>
        <w:t>:</w:t>
      </w:r>
      <w:r w:rsidRPr="000A5357">
        <w:rPr>
          <w:rFonts w:ascii="Times New Roman" w:eastAsia="Times New Roman" w:hAnsi="Times New Roman" w:cs="Times New Roman"/>
          <w:sz w:val="28"/>
          <w:szCs w:val="28"/>
        </w:rPr>
        <w:t xml:space="preserve">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0054645D">
        <w:rPr>
          <w:rFonts w:ascii="Times New Roman" w:eastAsia="Times New Roman" w:hAnsi="Times New Roman" w:cs="Times New Roman"/>
          <w:sz w:val="28"/>
          <w:szCs w:val="28"/>
        </w:rPr>
        <w:t>.</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w:t>
      </w:r>
      <w:r w:rsidR="009C2D8B">
        <w:rPr>
          <w:rFonts w:ascii="Times New Roman" w:eastAsia="Times New Roman" w:hAnsi="Times New Roman" w:cs="Times New Roman"/>
          <w:sz w:val="28"/>
          <w:szCs w:val="28"/>
        </w:rPr>
        <w:t>Константиновского сельского поселения</w:t>
      </w:r>
      <w:r>
        <w:rPr>
          <w:rFonts w:ascii="Times New Roman" w:eastAsia="Times New Roman" w:hAnsi="Times New Roman" w:cs="Times New Roman"/>
          <w:sz w:val="28"/>
          <w:szCs w:val="28"/>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B0546D" w:rsidRDefault="003D3BA2" w:rsidP="00B0546D">
      <w:pPr>
        <w:pStyle w:val="1"/>
        <w:numPr>
          <w:ilvl w:val="0"/>
          <w:numId w:val="2"/>
        </w:numPr>
        <w:jc w:val="center"/>
        <w:rPr>
          <w:rFonts w:ascii="Times New Roman" w:hAnsi="Times New Roman" w:cs="Times New Roman"/>
          <w:b/>
          <w:sz w:val="28"/>
          <w:szCs w:val="28"/>
        </w:rPr>
      </w:pPr>
      <w:bookmarkStart w:id="2" w:name="_Toc491804907"/>
      <w:r w:rsidRPr="00057C8F">
        <w:rPr>
          <w:rFonts w:ascii="Times New Roman" w:hAnsi="Times New Roman" w:cs="Times New Roman"/>
          <w:b/>
          <w:sz w:val="28"/>
          <w:szCs w:val="28"/>
        </w:rPr>
        <w:t>ОБЩИЕ ПРИНЦИПЫ И ПОДХОДЫ</w:t>
      </w:r>
      <w:bookmarkEnd w:id="2"/>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AB5355">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rPr>
        <w:t xml:space="preserve"> имеют цель</w:t>
      </w:r>
      <w:r w:rsidR="00AB53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создание безопасной, удобной, экологически благоприятной и привлекательной среды, способствующей комплексному и устойчивому развитию муниципальн</w:t>
      </w:r>
      <w:r w:rsidR="00AB5355">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образовани</w:t>
      </w:r>
      <w:r w:rsidR="00AB535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009C2D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001E32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w:t>
      </w:r>
      <w:r w:rsidR="001E32B5">
        <w:rPr>
          <w:rFonts w:ascii="Times New Roman" w:eastAsia="Times New Roman" w:hAnsi="Times New Roman" w:cs="Times New Roman"/>
          <w:sz w:val="28"/>
          <w:szCs w:val="28"/>
        </w:rPr>
        <w:t>Константиновского сельского</w:t>
      </w:r>
      <w:r w:rsidR="000B3A44">
        <w:rPr>
          <w:rFonts w:ascii="Times New Roman" w:eastAsia="Times New Roman" w:hAnsi="Times New Roman" w:cs="Times New Roman"/>
          <w:sz w:val="28"/>
          <w:szCs w:val="28"/>
        </w:rPr>
        <w:t xml:space="preserve"> поселения </w:t>
      </w:r>
      <w:proofErr w:type="spellStart"/>
      <w:r w:rsidR="000B3A44">
        <w:rPr>
          <w:rFonts w:ascii="Times New Roman" w:eastAsia="Times New Roman" w:hAnsi="Times New Roman" w:cs="Times New Roman"/>
          <w:sz w:val="28"/>
          <w:szCs w:val="28"/>
        </w:rPr>
        <w:t>Курганинского</w:t>
      </w:r>
      <w:proofErr w:type="spellEnd"/>
      <w:r w:rsidR="000B3A44">
        <w:rPr>
          <w:rFonts w:ascii="Times New Roman" w:eastAsia="Times New Roman" w:hAnsi="Times New Roman" w:cs="Times New Roman"/>
          <w:sz w:val="28"/>
          <w:szCs w:val="28"/>
        </w:rPr>
        <w:t xml:space="preserve"> района (далее – поселение)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sidRPr="00A612CD">
        <w:rPr>
          <w:rFonts w:ascii="Times New Roman" w:eastAsia="Times New Roman" w:hAnsi="Times New Roman" w:cs="Times New Roman"/>
          <w:sz w:val="28"/>
          <w:szCs w:val="28"/>
        </w:rPr>
        <w:t xml:space="preserve">установлены разделом </w:t>
      </w:r>
      <w:r w:rsidR="00C97621" w:rsidRPr="00A612CD">
        <w:rPr>
          <w:rFonts w:ascii="Times New Roman" w:eastAsia="Times New Roman" w:hAnsi="Times New Roman" w:cs="Times New Roman"/>
          <w:sz w:val="28"/>
          <w:szCs w:val="28"/>
        </w:rPr>
        <w:t>1</w:t>
      </w:r>
      <w:r w:rsidR="00A612CD" w:rsidRPr="00A612CD">
        <w:rPr>
          <w:rFonts w:ascii="Times New Roman" w:eastAsia="Times New Roman" w:hAnsi="Times New Roman" w:cs="Times New Roman"/>
          <w:sz w:val="28"/>
          <w:szCs w:val="28"/>
        </w:rPr>
        <w:t>1</w:t>
      </w:r>
      <w:r w:rsidR="00CC3E5E" w:rsidRPr="00A612CD">
        <w:rPr>
          <w:rFonts w:ascii="Times New Roman" w:eastAsia="Times New Roman" w:hAnsi="Times New Roman" w:cs="Times New Roman"/>
          <w:sz w:val="28"/>
          <w:szCs w:val="28"/>
        </w:rPr>
        <w:t xml:space="preserve">настоящих </w:t>
      </w:r>
      <w:r w:rsidR="000B3A44" w:rsidRPr="00A612CD">
        <w:rPr>
          <w:rFonts w:ascii="Times New Roman" w:eastAsia="Times New Roman" w:hAnsi="Times New Roman" w:cs="Times New Roman"/>
          <w:sz w:val="28"/>
          <w:szCs w:val="28"/>
        </w:rPr>
        <w:t>Правил</w:t>
      </w:r>
      <w:r w:rsidR="00CC3E5E" w:rsidRPr="00A612CD">
        <w:rPr>
          <w:rFonts w:ascii="Times New Roman" w:eastAsia="Times New Roman" w:hAnsi="Times New Roman" w:cs="Times New Roman"/>
          <w:sz w:val="28"/>
          <w:szCs w:val="28"/>
        </w:rPr>
        <w:t xml:space="preserve">. </w:t>
      </w:r>
      <w:r w:rsidRPr="00A612CD">
        <w:rPr>
          <w:rFonts w:ascii="Times New Roman" w:eastAsia="Times New Roman" w:hAnsi="Times New Roman" w:cs="Times New Roman"/>
          <w:sz w:val="28"/>
          <w:szCs w:val="28"/>
        </w:rPr>
        <w:t xml:space="preserve">Форма </w:t>
      </w:r>
      <w:r w:rsidR="00C97621" w:rsidRPr="00A612CD">
        <w:rPr>
          <w:rFonts w:ascii="Times New Roman" w:eastAsia="Times New Roman" w:hAnsi="Times New Roman" w:cs="Times New Roman"/>
          <w:sz w:val="28"/>
          <w:szCs w:val="28"/>
        </w:rPr>
        <w:t xml:space="preserve">участия </w:t>
      </w:r>
      <w:r w:rsidRPr="00A612CD">
        <w:rPr>
          <w:rFonts w:ascii="Times New Roman" w:eastAsia="Times New Roman" w:hAnsi="Times New Roman" w:cs="Times New Roman"/>
          <w:sz w:val="28"/>
          <w:szCs w:val="28"/>
        </w:rPr>
        <w:t>определяется органом</w:t>
      </w:r>
      <w:r>
        <w:rPr>
          <w:rFonts w:ascii="Times New Roman" w:eastAsia="Times New Roman" w:hAnsi="Times New Roman" w:cs="Times New Roman"/>
          <w:sz w:val="28"/>
          <w:szCs w:val="28"/>
        </w:rPr>
        <w:t xml:space="preserve"> местного самоуправления </w:t>
      </w:r>
      <w:r w:rsidR="00CC3E5E">
        <w:rPr>
          <w:rFonts w:ascii="Times New Roman" w:eastAsia="Times New Roman" w:hAnsi="Times New Roman" w:cs="Times New Roman"/>
          <w:sz w:val="28"/>
          <w:szCs w:val="28"/>
        </w:rPr>
        <w:t xml:space="preserve">с учетом настоящих </w:t>
      </w:r>
      <w:r w:rsidR="000B3A44">
        <w:rPr>
          <w:rFonts w:ascii="Times New Roman" w:eastAsia="Times New Roman" w:hAnsi="Times New Roman" w:cs="Times New Roman"/>
          <w:sz w:val="28"/>
          <w:szCs w:val="28"/>
        </w:rPr>
        <w:t>Правил</w:t>
      </w:r>
      <w:r w:rsidR="001E32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зависимости от особенностей проекта по благоустройству</w:t>
      </w:r>
    </w:p>
    <w:p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выбира</w:t>
      </w:r>
      <w:r w:rsidR="000B3A44">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активно посещаемые или имеющие очевидный потенциал для роста пешеходных потоков территории </w:t>
      </w:r>
      <w:r w:rsidR="000B3A44">
        <w:rPr>
          <w:rFonts w:ascii="Times New Roman" w:eastAsia="Times New Roman" w:hAnsi="Times New Roman" w:cs="Times New Roman"/>
          <w:sz w:val="28"/>
          <w:szCs w:val="28"/>
        </w:rPr>
        <w:t>поселения</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w:t>
      </w:r>
      <w:r w:rsidR="000B3A44">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Default="001E32B5"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sidR="003D3BA2">
        <w:rPr>
          <w:rFonts w:ascii="Times New Roman" w:eastAsia="Times New Roman" w:hAnsi="Times New Roman" w:cs="Times New Roman"/>
          <w:sz w:val="28"/>
          <w:szCs w:val="28"/>
        </w:rPr>
        <w:t>.</w:t>
      </w:r>
    </w:p>
    <w:p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1E32B5">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001E32B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 xml:space="preserve">создание в </w:t>
      </w:r>
      <w:r w:rsidR="000F568A">
        <w:rPr>
          <w:rFonts w:ascii="Times New Roman" w:eastAsia="Times New Roman" w:hAnsi="Times New Roman" w:cs="Times New Roman"/>
          <w:sz w:val="28"/>
          <w:szCs w:val="28"/>
        </w:rPr>
        <w:t>поселении</w:t>
      </w:r>
      <w:r>
        <w:rPr>
          <w:rFonts w:ascii="Times New Roman" w:eastAsia="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обеспеч</w:t>
      </w:r>
      <w:r w:rsidR="000F568A">
        <w:rPr>
          <w:rFonts w:ascii="Times New Roman" w:eastAsia="Times New Roman" w:hAnsi="Times New Roman" w:cs="Times New Roman"/>
          <w:sz w:val="28"/>
          <w:szCs w:val="28"/>
        </w:rPr>
        <w:t>ивается</w:t>
      </w:r>
      <w:r>
        <w:rPr>
          <w:rFonts w:ascii="Times New Roman" w:eastAsia="Times New Roman" w:hAnsi="Times New Roman" w:cs="Times New Roman"/>
          <w:sz w:val="28"/>
          <w:szCs w:val="28"/>
        </w:rPr>
        <w:t xml:space="preserve"> совмещени</w:t>
      </w:r>
      <w:r w:rsidR="000F568A">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гармоничное сосуществование в </w:t>
      </w:r>
      <w:r w:rsidR="00EB1634">
        <w:rPr>
          <w:rFonts w:ascii="Times New Roman" w:eastAsia="Times New Roman" w:hAnsi="Times New Roman" w:cs="Times New Roman"/>
          <w:sz w:val="28"/>
          <w:szCs w:val="28"/>
        </w:rPr>
        <w:t>поселении</w:t>
      </w:r>
      <w:r>
        <w:rPr>
          <w:rFonts w:ascii="Times New Roman" w:eastAsia="Times New Roman" w:hAnsi="Times New Roman" w:cs="Times New Roman"/>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w:t>
      </w:r>
      <w:r w:rsidR="00EB1634">
        <w:rPr>
          <w:rFonts w:ascii="Times New Roman" w:eastAsia="Times New Roman" w:hAnsi="Times New Roman" w:cs="Times New Roman"/>
          <w:sz w:val="28"/>
          <w:szCs w:val="28"/>
        </w:rPr>
        <w:t>.</w:t>
      </w:r>
      <w:r>
        <w:rPr>
          <w:rFonts w:ascii="Times New Roman" w:eastAsia="Times New Roman" w:hAnsi="Times New Roman" w:cs="Times New Roman"/>
          <w:sz w:val="28"/>
          <w:szCs w:val="28"/>
        </w:rPr>
        <w:t>)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w:t>
      </w:r>
      <w:r w:rsidR="00E07C05">
        <w:rPr>
          <w:rFonts w:ascii="Times New Roman" w:eastAsia="Times New Roman" w:hAnsi="Times New Roman" w:cs="Times New Roman"/>
          <w:sz w:val="28"/>
          <w:szCs w:val="28"/>
        </w:rPr>
        <w:t xml:space="preserve">поселении </w:t>
      </w:r>
      <w:r>
        <w:rPr>
          <w:rFonts w:ascii="Times New Roman" w:eastAsia="Times New Roman" w:hAnsi="Times New Roman" w:cs="Times New Roman"/>
          <w:sz w:val="28"/>
          <w:szCs w:val="28"/>
        </w:rPr>
        <w:t xml:space="preserve">элементы природной среды должны иметь четкое функциональное назначение в структуре общественных либо приватных пространств. </w:t>
      </w:r>
    </w:p>
    <w:p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C1E88">
        <w:rPr>
          <w:rFonts w:ascii="Times New Roman" w:eastAsia="Times New Roman" w:hAnsi="Times New Roman" w:cs="Times New Roman"/>
          <w:sz w:val="28"/>
          <w:szCs w:val="28"/>
        </w:rPr>
        <w:t>ориентация на пешехода, формирование единого (</w:t>
      </w:r>
      <w:proofErr w:type="spellStart"/>
      <w:r w:rsidR="00FC1E88">
        <w:rPr>
          <w:rFonts w:ascii="Times New Roman" w:eastAsia="Times New Roman" w:hAnsi="Times New Roman" w:cs="Times New Roman"/>
          <w:sz w:val="28"/>
          <w:szCs w:val="28"/>
        </w:rPr>
        <w:t>безбарьерного</w:t>
      </w:r>
      <w:proofErr w:type="spellEnd"/>
      <w:r w:rsidR="00FC1E88">
        <w:rPr>
          <w:rFonts w:ascii="Times New Roman" w:eastAsia="Times New Roman" w:hAnsi="Times New Roman" w:cs="Times New Roman"/>
          <w:sz w:val="28"/>
          <w:szCs w:val="28"/>
        </w:rPr>
        <w:t>) пешеходного уровня;</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осуществля</w:t>
      </w:r>
      <w:r w:rsidR="00E07C05">
        <w:rPr>
          <w:rFonts w:ascii="Times New Roman" w:eastAsia="Times New Roman" w:hAnsi="Times New Roman" w:cs="Times New Roman"/>
          <w:sz w:val="28"/>
          <w:szCs w:val="28"/>
        </w:rPr>
        <w:t>ется, в том числе,</w:t>
      </w:r>
      <w:r w:rsidRPr="00FC1E88">
        <w:rPr>
          <w:rFonts w:ascii="Times New Roman" w:eastAsia="Times New Roman" w:hAnsi="Times New Roman" w:cs="Times New Roman"/>
          <w:sz w:val="28"/>
          <w:szCs w:val="28"/>
        </w:rPr>
        <w:t xml:space="preserve"> с привлечением инвестиций девелоперов, развивающих данную территорию.</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различного функционального назначения обеспечива</w:t>
      </w:r>
      <w:r w:rsidR="001563D0">
        <w:rPr>
          <w:rFonts w:ascii="Times New Roman" w:eastAsia="Times New Roman" w:hAnsi="Times New Roman" w:cs="Times New Roman"/>
          <w:sz w:val="28"/>
          <w:szCs w:val="28"/>
        </w:rPr>
        <w:t>ю</w:t>
      </w:r>
      <w:r w:rsidR="00E07C0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созда</w:t>
      </w:r>
      <w:r w:rsidR="001563D0">
        <w:rPr>
          <w:rFonts w:ascii="Times New Roman" w:eastAsia="Times New Roman" w:hAnsi="Times New Roman" w:cs="Times New Roman"/>
          <w:sz w:val="28"/>
          <w:szCs w:val="28"/>
        </w:rPr>
        <w:t>ют</w:t>
      </w:r>
      <w:r w:rsidR="001E32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w:t>
      </w:r>
      <w:r w:rsidR="001563D0">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w:t>
      </w:r>
      <w:r w:rsidR="002E3B03">
        <w:rPr>
          <w:rFonts w:ascii="Times New Roman" w:eastAsia="Times New Roman" w:hAnsi="Times New Roman" w:cs="Times New Roman"/>
          <w:sz w:val="28"/>
          <w:szCs w:val="28"/>
        </w:rPr>
        <w:t>способств</w:t>
      </w:r>
      <w:r w:rsidR="001563D0">
        <w:rPr>
          <w:rFonts w:ascii="Times New Roman" w:eastAsia="Times New Roman" w:hAnsi="Times New Roman" w:cs="Times New Roman"/>
          <w:sz w:val="28"/>
          <w:szCs w:val="28"/>
        </w:rPr>
        <w:t>уют</w:t>
      </w:r>
      <w:r w:rsidR="001E32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rsidR="006E7DF8" w:rsidRPr="001E32B5"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highlight w:val="yellow"/>
        </w:rPr>
      </w:pPr>
      <w:r w:rsidRPr="001E32B5">
        <w:rPr>
          <w:rFonts w:ascii="Times New Roman" w:eastAsia="Times New Roman" w:hAnsi="Times New Roman" w:cs="Times New Roman"/>
          <w:sz w:val="28"/>
          <w:szCs w:val="28"/>
          <w:highlight w:val="yellow"/>
        </w:rPr>
        <w:t>Реализация приоритет</w:t>
      </w:r>
      <w:r w:rsidR="002E3B03" w:rsidRPr="001E32B5">
        <w:rPr>
          <w:rFonts w:ascii="Times New Roman" w:eastAsia="Times New Roman" w:hAnsi="Times New Roman" w:cs="Times New Roman"/>
          <w:sz w:val="28"/>
          <w:szCs w:val="28"/>
          <w:highlight w:val="yellow"/>
        </w:rPr>
        <w:t>ов</w:t>
      </w:r>
      <w:r w:rsidRPr="001E32B5">
        <w:rPr>
          <w:rFonts w:ascii="Times New Roman" w:eastAsia="Times New Roman" w:hAnsi="Times New Roman" w:cs="Times New Roman"/>
          <w:sz w:val="28"/>
          <w:szCs w:val="28"/>
          <w:highlight w:val="yellow"/>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 xml:space="preserve">В стратегии социально-экономического развития </w:t>
      </w:r>
      <w:r w:rsidR="001563D0">
        <w:rPr>
          <w:rFonts w:ascii="Times New Roman" w:eastAsia="Times New Roman" w:hAnsi="Times New Roman" w:cs="Times New Roman"/>
          <w:sz w:val="28"/>
          <w:szCs w:val="28"/>
        </w:rPr>
        <w:t xml:space="preserve">поселения </w:t>
      </w:r>
      <w:r w:rsidRPr="006E7DF8">
        <w:rPr>
          <w:rFonts w:ascii="Times New Roman" w:eastAsia="Times New Roman" w:hAnsi="Times New Roman" w:cs="Times New Roman"/>
          <w:sz w:val="28"/>
          <w:szCs w:val="28"/>
        </w:rPr>
        <w:t>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1563D0">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rPr>
        <w:t xml:space="preserve"> подлежат пересмотру и актуализации по мере реализации проектов по благоустройству, но не реже, чем 1 раз в пять лет.  </w:t>
      </w:r>
    </w:p>
    <w:p w:rsidR="00920B0A" w:rsidRPr="00057C8F" w:rsidRDefault="003D3BA2" w:rsidP="00706EB7">
      <w:pPr>
        <w:pStyle w:val="1"/>
        <w:numPr>
          <w:ilvl w:val="0"/>
          <w:numId w:val="2"/>
        </w:numPr>
        <w:jc w:val="center"/>
        <w:rPr>
          <w:rFonts w:ascii="Times New Roman" w:hAnsi="Times New Roman" w:cs="Times New Roman"/>
          <w:b/>
          <w:sz w:val="28"/>
          <w:szCs w:val="28"/>
        </w:rPr>
      </w:pPr>
      <w:bookmarkStart w:id="3" w:name="_Toc491804908"/>
      <w:r w:rsidRPr="00057C8F">
        <w:rPr>
          <w:rFonts w:ascii="Times New Roman" w:hAnsi="Times New Roman" w:cs="Times New Roman"/>
          <w:b/>
          <w:sz w:val="28"/>
          <w:szCs w:val="28"/>
        </w:rPr>
        <w:t>ЭЛЕМЕНТЫ БЛАГОУСТРОЙСТВА ТЕРРИТОРИИ</w:t>
      </w:r>
      <w:bookmarkEnd w:id="3"/>
    </w:p>
    <w:p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w:t>
      </w:r>
      <w:r w:rsidR="00EF6F64">
        <w:rPr>
          <w:rFonts w:ascii="Times New Roman" w:hAnsi="Times New Roman" w:cs="Times New Roman"/>
          <w:sz w:val="28"/>
          <w:szCs w:val="28"/>
        </w:rPr>
        <w:t>,</w:t>
      </w:r>
      <w:r w:rsidR="001E32B5">
        <w:rPr>
          <w:rFonts w:ascii="Times New Roman" w:hAnsi="Times New Roman" w:cs="Times New Roman"/>
          <w:sz w:val="28"/>
          <w:szCs w:val="28"/>
        </w:rPr>
        <w:t xml:space="preserve"> </w:t>
      </w:r>
      <w:r w:rsidR="000C1F0C">
        <w:rPr>
          <w:rFonts w:ascii="Times New Roman" w:hAnsi="Times New Roman" w:cs="Times New Roman"/>
          <w:sz w:val="28"/>
          <w:szCs w:val="28"/>
        </w:rPr>
        <w:t>в том числе</w:t>
      </w:r>
      <w:r w:rsidR="00EF6F64">
        <w:rPr>
          <w:rFonts w:ascii="Times New Roman" w:hAnsi="Times New Roman" w:cs="Times New Roman"/>
          <w:sz w:val="28"/>
          <w:szCs w:val="28"/>
        </w:rPr>
        <w:t>,</w:t>
      </w:r>
      <w:r w:rsidR="001E32B5">
        <w:rPr>
          <w:rFonts w:ascii="Times New Roman" w:hAnsi="Times New Roman" w:cs="Times New Roman"/>
          <w:sz w:val="28"/>
          <w:szCs w:val="28"/>
        </w:rPr>
        <w:t xml:space="preserve"> </w:t>
      </w:r>
      <w:r>
        <w:rPr>
          <w:rFonts w:ascii="Times New Roman" w:hAnsi="Times New Roman" w:cs="Times New Roman"/>
          <w:sz w:val="28"/>
          <w:szCs w:val="28"/>
        </w:rPr>
        <w:t>следующие элементы: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706EB7">
        <w:rPr>
          <w:rFonts w:ascii="Times New Roman" w:eastAsia="Times New Roman" w:hAnsi="Times New Roman" w:cs="Times New Roman"/>
          <w:sz w:val="28"/>
          <w:szCs w:val="28"/>
        </w:rPr>
        <w:t>водоохранные</w:t>
      </w:r>
      <w:proofErr w:type="spellEnd"/>
      <w:r w:rsidRPr="00706EB7">
        <w:rPr>
          <w:rFonts w:ascii="Times New Roman" w:eastAsia="Times New Roman" w:hAnsi="Times New Roman" w:cs="Times New Roman"/>
          <w:sz w:val="28"/>
          <w:szCs w:val="28"/>
        </w:rPr>
        <w:t xml:space="preserve"> зоны;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lastRenderedPageBreak/>
        <w:t>ограждения (заборы);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4" w:name="_Toc491804909"/>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4"/>
    </w:p>
    <w:p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 xml:space="preserve">устройству </w:t>
      </w:r>
      <w:proofErr w:type="spellStart"/>
      <w:r w:rsidR="00706EB7" w:rsidRPr="002E2D56">
        <w:rPr>
          <w:rFonts w:ascii="Times New Roman" w:eastAsia="Times New Roman" w:hAnsi="Times New Roman" w:cs="Times New Roman"/>
          <w:sz w:val="28"/>
          <w:szCs w:val="28"/>
        </w:rPr>
        <w:t>берегоукрепления</w:t>
      </w:r>
      <w:proofErr w:type="spellEnd"/>
      <w:r w:rsidR="00706EB7" w:rsidRPr="002E2D56">
        <w:rPr>
          <w:rFonts w:ascii="Times New Roman" w:eastAsia="Times New Roman" w:hAnsi="Times New Roman" w:cs="Times New Roman"/>
          <w:sz w:val="28"/>
          <w:szCs w:val="28"/>
        </w:rPr>
        <w:t>,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w:t>
      </w:r>
      <w:r w:rsidR="00EF6F64">
        <w:rPr>
          <w:rFonts w:ascii="Times New Roman" w:eastAsia="Times New Roman" w:hAnsi="Times New Roman" w:cs="Times New Roman"/>
          <w:sz w:val="28"/>
          <w:szCs w:val="28"/>
        </w:rPr>
        <w:t xml:space="preserve">ируемой территории </w:t>
      </w:r>
      <w:r w:rsidRPr="002E2D56">
        <w:rPr>
          <w:rFonts w:ascii="Times New Roman" w:eastAsia="Times New Roman" w:hAnsi="Times New Roman" w:cs="Times New Roman"/>
          <w:sz w:val="28"/>
          <w:szCs w:val="28"/>
        </w:rPr>
        <w:t>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предусматрива</w:t>
      </w:r>
      <w:r w:rsidR="00EF6F64">
        <w:rPr>
          <w:rFonts w:ascii="Times New Roman" w:eastAsia="Times New Roman" w:hAnsi="Times New Roman" w:cs="Times New Roman"/>
          <w:sz w:val="28"/>
          <w:szCs w:val="28"/>
        </w:rPr>
        <w:t xml:space="preserve">ется </w:t>
      </w:r>
      <w:r>
        <w:rPr>
          <w:rFonts w:ascii="Times New Roman" w:eastAsia="Times New Roman" w:hAnsi="Times New Roman" w:cs="Times New Roman"/>
          <w:sz w:val="28"/>
          <w:szCs w:val="28"/>
        </w:rPr>
        <w:t>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террасировании рельефа </w:t>
      </w:r>
      <w:r w:rsidR="00EF6F64">
        <w:rPr>
          <w:rFonts w:ascii="Times New Roman" w:eastAsia="Times New Roman" w:hAnsi="Times New Roman" w:cs="Times New Roman"/>
          <w:sz w:val="28"/>
          <w:szCs w:val="28"/>
        </w:rPr>
        <w:t>предусматривается</w:t>
      </w:r>
      <w:r>
        <w:rPr>
          <w:rFonts w:ascii="Times New Roman" w:eastAsia="Times New Roman" w:hAnsi="Times New Roman" w:cs="Times New Roman"/>
          <w:sz w:val="28"/>
          <w:szCs w:val="28"/>
        </w:rPr>
        <w:t xml:space="preserve"> проектирова</w:t>
      </w:r>
      <w:r w:rsidR="00EF6F64">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 xml:space="preserve"> подпорны</w:t>
      </w:r>
      <w:r w:rsidR="00EF6F6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стен и откос</w:t>
      </w:r>
      <w:r w:rsidR="00EF6F64">
        <w:rPr>
          <w:rFonts w:ascii="Times New Roman" w:eastAsia="Times New Roman" w:hAnsi="Times New Roman" w:cs="Times New Roman"/>
          <w:sz w:val="28"/>
          <w:szCs w:val="28"/>
        </w:rPr>
        <w:t>ов</w:t>
      </w:r>
      <w:r>
        <w:rPr>
          <w:rFonts w:ascii="Times New Roman" w:eastAsia="Times New Roman" w:hAnsi="Times New Roman" w:cs="Times New Roman"/>
          <w:sz w:val="28"/>
          <w:szCs w:val="28"/>
        </w:rPr>
        <w:t>. Максимально допустимые величины углов откосов устанавливаются в зависимости от видов грунтов.</w:t>
      </w:r>
    </w:p>
    <w:p w:rsidR="00920B0A" w:rsidRDefault="00EF6F64"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Обязательно </w:t>
      </w:r>
      <w:r w:rsidR="003D3BA2">
        <w:rPr>
          <w:rFonts w:ascii="Times New Roman" w:eastAsia="Times New Roman" w:hAnsi="Times New Roman" w:cs="Times New Roman"/>
          <w:sz w:val="28"/>
          <w:szCs w:val="28"/>
        </w:rPr>
        <w:t xml:space="preserve">проводить укрепление откосов. Выбор материала и технологии укрепления зависят от местоположения откоса в </w:t>
      </w:r>
      <w:r>
        <w:rPr>
          <w:rFonts w:ascii="Times New Roman" w:eastAsia="Times New Roman" w:hAnsi="Times New Roman" w:cs="Times New Roman"/>
          <w:sz w:val="28"/>
          <w:szCs w:val="28"/>
        </w:rPr>
        <w:t>поселении</w:t>
      </w:r>
      <w:r w:rsidR="003D3BA2">
        <w:rPr>
          <w:rFonts w:ascii="Times New Roman" w:eastAsia="Times New Roman" w:hAnsi="Times New Roman" w:cs="Times New Roman"/>
          <w:sz w:val="28"/>
          <w:szCs w:val="28"/>
        </w:rPr>
        <w:t>, предполагаемого уровня механических нагрузок на склон, крутизны склона и формируемой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зон особо охраняемых природных территорий </w:t>
      </w:r>
      <w:r w:rsidR="00EF6F64">
        <w:rPr>
          <w:rFonts w:ascii="Times New Roman" w:eastAsia="Times New Roman" w:hAnsi="Times New Roman" w:cs="Times New Roman"/>
          <w:sz w:val="28"/>
          <w:szCs w:val="28"/>
        </w:rPr>
        <w:t xml:space="preserve">(при наличии) </w:t>
      </w:r>
      <w:r>
        <w:rPr>
          <w:rFonts w:ascii="Times New Roman" w:eastAsia="Times New Roman" w:hAnsi="Times New Roman" w:cs="Times New Roman"/>
          <w:sz w:val="28"/>
          <w:szCs w:val="28"/>
        </w:rPr>
        <w:t xml:space="preserve">для укрепления откосов открытых русел водоемов использовать материалы и приемы, сохраняющие естественный вид берегов: </w:t>
      </w:r>
      <w:proofErr w:type="spellStart"/>
      <w:r>
        <w:rPr>
          <w:rFonts w:ascii="Times New Roman" w:eastAsia="Times New Roman" w:hAnsi="Times New Roman" w:cs="Times New Roman"/>
          <w:sz w:val="28"/>
          <w:szCs w:val="28"/>
        </w:rPr>
        <w:t>габионные</w:t>
      </w:r>
      <w:proofErr w:type="spellEnd"/>
      <w:r>
        <w:rPr>
          <w:rFonts w:ascii="Times New Roman" w:eastAsia="Times New Roman" w:hAnsi="Times New Roman" w:cs="Times New Roman"/>
          <w:sz w:val="28"/>
          <w:szCs w:val="28"/>
        </w:rPr>
        <w:t xml:space="preserve"> конструкции или "матрацы Рено", нетканые синтетические материалы, </w:t>
      </w:r>
      <w:r>
        <w:rPr>
          <w:rFonts w:ascii="Times New Roman" w:eastAsia="Times New Roman" w:hAnsi="Times New Roman" w:cs="Times New Roman"/>
          <w:sz w:val="28"/>
          <w:szCs w:val="28"/>
        </w:rPr>
        <w:lastRenderedPageBreak/>
        <w:t xml:space="preserve">покрытие типа "соты", </w:t>
      </w:r>
      <w:proofErr w:type="spellStart"/>
      <w:r>
        <w:rPr>
          <w:rFonts w:ascii="Times New Roman" w:eastAsia="Times New Roman" w:hAnsi="Times New Roman" w:cs="Times New Roman"/>
          <w:sz w:val="28"/>
          <w:szCs w:val="28"/>
        </w:rPr>
        <w:t>одерновку</w:t>
      </w:r>
      <w:proofErr w:type="spellEnd"/>
      <w:r>
        <w:rPr>
          <w:rFonts w:ascii="Times New Roman" w:eastAsia="Times New Roman" w:hAnsi="Times New Roman" w:cs="Times New Roman"/>
          <w:sz w:val="28"/>
          <w:szCs w:val="28"/>
        </w:rPr>
        <w:t xml:space="preserve">, ряжевые деревянные </w:t>
      </w:r>
      <w:proofErr w:type="spellStart"/>
      <w:r>
        <w:rPr>
          <w:rFonts w:ascii="Times New Roman" w:eastAsia="Times New Roman" w:hAnsi="Times New Roman" w:cs="Times New Roman"/>
          <w:sz w:val="28"/>
          <w:szCs w:val="28"/>
        </w:rPr>
        <w:t>берегоукрепления</w:t>
      </w:r>
      <w:proofErr w:type="spellEnd"/>
      <w:r>
        <w:rPr>
          <w:rFonts w:ascii="Times New Roman" w:eastAsia="Times New Roman" w:hAnsi="Times New Roman" w:cs="Times New Roman"/>
          <w:sz w:val="28"/>
          <w:szCs w:val="28"/>
        </w:rPr>
        <w:t>, естественный камень, песок, валуны, посадки растений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8"/>
          <w:szCs w:val="28"/>
        </w:rPr>
        <w:t>омоноличиванием</w:t>
      </w:r>
      <w:proofErr w:type="spellEnd"/>
      <w:r>
        <w:rPr>
          <w:rFonts w:ascii="Times New Roman" w:eastAsia="Times New Roman" w:hAnsi="Times New Roman" w:cs="Times New Roman"/>
          <w:sz w:val="28"/>
          <w:szCs w:val="28"/>
        </w:rPr>
        <w:t xml:space="preserve"> швов, т.п.</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920B0A" w:rsidRDefault="00EF6F64"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w:t>
      </w:r>
      <w:r w:rsidR="00FE5FC4">
        <w:rPr>
          <w:rFonts w:ascii="Times New Roman" w:eastAsia="Times New Roman" w:hAnsi="Times New Roman" w:cs="Times New Roman"/>
          <w:sz w:val="28"/>
          <w:szCs w:val="28"/>
        </w:rPr>
        <w:t xml:space="preserve"> и</w:t>
      </w:r>
      <w:r w:rsidR="003D3BA2">
        <w:rPr>
          <w:rFonts w:ascii="Times New Roman" w:eastAsia="Times New Roman" w:hAnsi="Times New Roman" w:cs="Times New Roman"/>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при благоустройстве городских пространств удел</w:t>
      </w:r>
      <w:r w:rsidR="00FE5FC4">
        <w:rPr>
          <w:rFonts w:ascii="Times New Roman" w:eastAsia="Times New Roman" w:hAnsi="Times New Roman" w:cs="Times New Roman"/>
          <w:sz w:val="28"/>
          <w:szCs w:val="28"/>
        </w:rPr>
        <w:t>я</w:t>
      </w:r>
      <w:r>
        <w:rPr>
          <w:rFonts w:ascii="Times New Roman" w:eastAsia="Times New Roman" w:hAnsi="Times New Roman" w:cs="Times New Roman"/>
          <w:sz w:val="28"/>
          <w:szCs w:val="28"/>
        </w:rPr>
        <w:t>ть организации системы поверхностного водоотвода и организации инфильтрации поверхностного стока.</w:t>
      </w:r>
      <w:r w:rsidR="00FE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Fonts w:ascii="Times New Roman" w:eastAsia="Times New Roman" w:hAnsi="Times New Roman" w:cs="Times New Roman"/>
          <w:sz w:val="28"/>
          <w:szCs w:val="28"/>
        </w:rPr>
        <w:t>водопоглощения</w:t>
      </w:r>
      <w:proofErr w:type="spellEnd"/>
      <w:proofErr w:type="gramStart"/>
      <w:r>
        <w:rPr>
          <w:rFonts w:ascii="Times New Roman" w:eastAsia="Times New Roman" w:hAnsi="Times New Roman" w:cs="Times New Roman"/>
          <w:sz w:val="28"/>
          <w:szCs w:val="28"/>
        </w:rPr>
        <w:t>..</w:t>
      </w:r>
      <w:proofErr w:type="gramEnd"/>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806F66">
        <w:rPr>
          <w:rFonts w:ascii="Times New Roman" w:eastAsia="Times New Roman" w:hAnsi="Times New Roman" w:cs="Times New Roman"/>
          <w:sz w:val="28"/>
          <w:szCs w:val="28"/>
        </w:rPr>
        <w:t>необходимо</w:t>
      </w:r>
      <w:r w:rsidR="004B72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w:t>
      </w:r>
      <w:r w:rsidR="00806F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обледенение участков возле водосточных труб.</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w:t>
      </w:r>
      <w:r w:rsidR="00DE0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кюветов, быстротоков,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w:t>
      </w:r>
      <w:r>
        <w:rPr>
          <w:rFonts w:ascii="Times New Roman" w:eastAsia="Times New Roman" w:hAnsi="Times New Roman" w:cs="Times New Roman"/>
          <w:sz w:val="28"/>
          <w:szCs w:val="28"/>
        </w:rPr>
        <w:lastRenderedPageBreak/>
        <w:t>исключающими возможность эрозии почвы с учётом местоположения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уществующих нормативов и технических условий.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Pr>
          <w:rFonts w:ascii="Times New Roman" w:eastAsia="Times New Roman" w:hAnsi="Times New Roman" w:cs="Times New Roman"/>
          <w:sz w:val="28"/>
          <w:szCs w:val="28"/>
        </w:rPr>
        <w:t>одерновка</w:t>
      </w:r>
      <w:proofErr w:type="spellEnd"/>
      <w:r>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объектов рекреации водоотводные лотки </w:t>
      </w:r>
      <w:r w:rsidR="00A300A7">
        <w:rPr>
          <w:rFonts w:ascii="Times New Roman" w:eastAsia="Times New Roman" w:hAnsi="Times New Roman" w:cs="Times New Roman"/>
          <w:sz w:val="28"/>
          <w:szCs w:val="28"/>
        </w:rPr>
        <w:t xml:space="preserve">должны </w:t>
      </w:r>
      <w:r>
        <w:rPr>
          <w:rFonts w:ascii="Times New Roman" w:eastAsia="Times New Roman" w:hAnsi="Times New Roman" w:cs="Times New Roman"/>
          <w:sz w:val="28"/>
          <w:szCs w:val="28"/>
        </w:rPr>
        <w:t xml:space="preserve">обеспечивать сопряжение покрытия пешеходной коммуникации с газоном, их </w:t>
      </w:r>
      <w:r w:rsidR="00A300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eastAsia="Times New Roman" w:hAnsi="Times New Roman" w:cs="Times New Roman"/>
          <w:sz w:val="28"/>
          <w:szCs w:val="28"/>
        </w:rPr>
        <w:t>замоноличивать</w:t>
      </w:r>
      <w:proofErr w:type="spellEnd"/>
      <w:r>
        <w:rPr>
          <w:rFonts w:ascii="Times New Roman" w:eastAsia="Times New Roman" w:hAnsi="Times New Roman" w:cs="Times New Roman"/>
          <w:sz w:val="28"/>
          <w:szCs w:val="28"/>
        </w:rPr>
        <w:t xml:space="preserve"> раствором высококачественной глины.</w:t>
      </w:r>
    </w:p>
    <w:p w:rsidR="00A300A7"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spellStart"/>
      <w:r w:rsidRPr="00A300A7">
        <w:rPr>
          <w:rFonts w:ascii="Times New Roman" w:eastAsia="Times New Roman" w:hAnsi="Times New Roman" w:cs="Times New Roman"/>
          <w:sz w:val="28"/>
          <w:szCs w:val="28"/>
        </w:rPr>
        <w:t>Дождеприемные</w:t>
      </w:r>
      <w:proofErr w:type="spellEnd"/>
      <w:r w:rsidRPr="00A300A7">
        <w:rPr>
          <w:rFonts w:ascii="Times New Roman" w:eastAsia="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920B0A" w:rsidRPr="00A300A7"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A300A7">
        <w:rPr>
          <w:rFonts w:ascii="Times New Roman" w:eastAsia="Times New Roman" w:hAnsi="Times New Roman" w:cs="Times New Roman"/>
          <w:sz w:val="28"/>
          <w:szCs w:val="28"/>
        </w:rPr>
        <w:t xml:space="preserve">При обустройстве решеток, перекрывающих водоотводящие лотки на пешеходных коммуникациях, ребра решеток </w:t>
      </w:r>
      <w:r w:rsidR="00A300A7" w:rsidRPr="00A300A7">
        <w:rPr>
          <w:rFonts w:ascii="Times New Roman" w:eastAsia="Times New Roman" w:hAnsi="Times New Roman" w:cs="Times New Roman"/>
          <w:sz w:val="28"/>
          <w:szCs w:val="28"/>
        </w:rPr>
        <w:t>запрещается</w:t>
      </w:r>
      <w:r w:rsidRPr="00A300A7">
        <w:rPr>
          <w:rFonts w:ascii="Times New Roman" w:eastAsia="Times New Roman" w:hAnsi="Times New Roman" w:cs="Times New Roman"/>
          <w:sz w:val="28"/>
          <w:szCs w:val="28"/>
        </w:rPr>
        <w:t xml:space="preserve"> располагать вдоль направления пешеходного движения, а ширину отверстий между ребрами следует принимать не более 15 мм.</w:t>
      </w:r>
    </w:p>
    <w:p w:rsidR="00920B0A" w:rsidRPr="00A300A7" w:rsidRDefault="002E2D56" w:rsidP="00A300A7">
      <w:pPr>
        <w:pStyle w:val="1"/>
        <w:numPr>
          <w:ilvl w:val="1"/>
          <w:numId w:val="2"/>
        </w:numPr>
        <w:ind w:left="0" w:firstLine="0"/>
        <w:jc w:val="center"/>
        <w:rPr>
          <w:rFonts w:ascii="Times New Roman" w:hAnsi="Times New Roman" w:cs="Times New Roman"/>
          <w:sz w:val="28"/>
          <w:szCs w:val="28"/>
        </w:rPr>
      </w:pPr>
      <w:bookmarkStart w:id="5" w:name="_Toc491804910"/>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5"/>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w:t>
      </w:r>
      <w:r w:rsidR="00A300A7">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A300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планировать в комплексе и в контексте общего зеленого “каркаса”  </w:t>
      </w:r>
      <w:r w:rsidR="00A300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обеспечивающего  для всех жителей доступ  к </w:t>
      </w:r>
      <w:proofErr w:type="spellStart"/>
      <w:r>
        <w:rPr>
          <w:rFonts w:ascii="Times New Roman" w:eastAsia="Times New Roman" w:hAnsi="Times New Roman" w:cs="Times New Roman"/>
          <w:sz w:val="28"/>
          <w:szCs w:val="28"/>
        </w:rPr>
        <w:t>неурбанизированным</w:t>
      </w:r>
      <w:proofErr w:type="spellEnd"/>
      <w:r>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типами насаждений и озеленения явля</w:t>
      </w:r>
      <w:r w:rsidR="00A300A7">
        <w:rPr>
          <w:rFonts w:ascii="Times New Roman" w:eastAsia="Times New Roman" w:hAnsi="Times New Roman" w:cs="Times New Roman"/>
          <w:sz w:val="28"/>
          <w:szCs w:val="28"/>
        </w:rPr>
        <w:t>ют</w:t>
      </w:r>
      <w:r>
        <w:rPr>
          <w:rFonts w:ascii="Times New Roman" w:eastAsia="Times New Roman" w:hAnsi="Times New Roman" w:cs="Times New Roman"/>
          <w:sz w:val="28"/>
          <w:szCs w:val="28"/>
        </w:rPr>
        <w:t xml:space="preserve">ся: рядовые посадки, аллеи, живые изгороди, солитеры, группы, массивы, группы, солитеры, живые изгороди, кулисы, боскеты, шпалеры, газоны (партерные, </w:t>
      </w:r>
      <w:r>
        <w:rPr>
          <w:rFonts w:ascii="Times New Roman" w:eastAsia="Times New Roman" w:hAnsi="Times New Roman" w:cs="Times New Roman"/>
          <w:sz w:val="28"/>
          <w:szCs w:val="28"/>
        </w:rPr>
        <w:lastRenderedPageBreak/>
        <w:t>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A300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использ</w:t>
      </w:r>
      <w:r w:rsidR="00A300A7">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w:t>
      </w:r>
      <w:r w:rsidR="00A30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w:t>
      </w:r>
      <w:r w:rsidR="00A300A7">
        <w:rPr>
          <w:rFonts w:ascii="Times New Roman" w:eastAsia="Times New Roman" w:hAnsi="Times New Roman" w:cs="Times New Roman"/>
          <w:sz w:val="28"/>
          <w:szCs w:val="28"/>
        </w:rPr>
        <w:t>у</w:t>
      </w:r>
      <w:r w:rsidR="00DE0D20">
        <w:rPr>
          <w:rFonts w:ascii="Times New Roman" w:eastAsia="Times New Roman" w:hAnsi="Times New Roman" w:cs="Times New Roman"/>
          <w:sz w:val="28"/>
          <w:szCs w:val="28"/>
        </w:rPr>
        <w:t>ю</w:t>
      </w:r>
      <w:r w:rsidR="00A300A7">
        <w:rPr>
          <w:rFonts w:ascii="Times New Roman" w:eastAsia="Times New Roman" w:hAnsi="Times New Roman" w:cs="Times New Roman"/>
          <w:sz w:val="28"/>
          <w:szCs w:val="28"/>
        </w:rPr>
        <w:t>тся</w:t>
      </w:r>
      <w:r>
        <w:rPr>
          <w:rFonts w:ascii="Times New Roman" w:eastAsia="Times New Roman" w:hAnsi="Times New Roman" w:cs="Times New Roman"/>
          <w:sz w:val="28"/>
          <w:szCs w:val="28"/>
        </w:rPr>
        <w:t xml:space="preserve">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8"/>
          <w:szCs w:val="28"/>
        </w:rPr>
        <w:t>комов</w:t>
      </w:r>
      <w:proofErr w:type="spellEnd"/>
      <w:r>
        <w:rPr>
          <w:rFonts w:ascii="Times New Roman" w:eastAsia="Times New Roman" w:hAnsi="Times New Roman" w:cs="Times New Roman"/>
          <w:sz w:val="28"/>
          <w:szCs w:val="28"/>
        </w:rPr>
        <w:t xml:space="preserve">, ям и траншей для посадки растений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соответствующие ГОСТ. </w:t>
      </w:r>
      <w:r w:rsidR="00A300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соблюдать максимальное количество зеленых насаждений на различных территориях </w:t>
      </w:r>
      <w:r w:rsidR="00A300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Default="00A300A7"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зеленени</w:t>
      </w:r>
      <w:r>
        <w:rPr>
          <w:rFonts w:ascii="Times New Roman" w:eastAsia="Times New Roman" w:hAnsi="Times New Roman" w:cs="Times New Roman"/>
          <w:sz w:val="28"/>
          <w:szCs w:val="28"/>
        </w:rPr>
        <w:t>е</w:t>
      </w:r>
      <w:r w:rsidR="003D3BA2">
        <w:rPr>
          <w:rFonts w:ascii="Times New Roman" w:eastAsia="Times New Roman" w:hAnsi="Times New Roman" w:cs="Times New Roman"/>
          <w:sz w:val="28"/>
          <w:szCs w:val="28"/>
        </w:rPr>
        <w:t xml:space="preserve"> и формирование системы зеленых насаждений как “зеленого каркаса”, на территории </w:t>
      </w:r>
      <w:r w:rsidR="004B72C0">
        <w:rPr>
          <w:rFonts w:ascii="Times New Roman" w:eastAsia="Times New Roman" w:hAnsi="Times New Roman" w:cs="Times New Roman"/>
          <w:sz w:val="28"/>
          <w:szCs w:val="28"/>
        </w:rPr>
        <w:t xml:space="preserve">поселения </w:t>
      </w:r>
      <w:r w:rsidR="003D3BA2">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w:t>
      </w:r>
      <w:proofErr w:type="spellStart"/>
      <w:r w:rsidR="003D3BA2">
        <w:rPr>
          <w:rFonts w:ascii="Times New Roman" w:eastAsia="Times New Roman" w:hAnsi="Times New Roman" w:cs="Times New Roman"/>
          <w:sz w:val="28"/>
          <w:szCs w:val="28"/>
        </w:rPr>
        <w:t>саморегуляции</w:t>
      </w:r>
      <w:proofErr w:type="spellEnd"/>
      <w:r w:rsidR="003D3BA2">
        <w:rPr>
          <w:rFonts w:ascii="Times New Roman" w:eastAsia="Times New Roman" w:hAnsi="Times New Roman" w:cs="Times New Roman"/>
          <w:sz w:val="28"/>
          <w:szCs w:val="28"/>
        </w:rPr>
        <w:t xml:space="preserve">. Для обеспечения жизнеспособности зелёных насаждений и озеленяемых территорий в целом населенного пункта </w:t>
      </w:r>
      <w:r w:rsidR="00922072">
        <w:rPr>
          <w:rFonts w:ascii="Times New Roman" w:eastAsia="Times New Roman" w:hAnsi="Times New Roman" w:cs="Times New Roman"/>
          <w:sz w:val="28"/>
          <w:szCs w:val="28"/>
        </w:rPr>
        <w:t>требуется</w:t>
      </w:r>
      <w:r w:rsidR="003D3BA2">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w:t>
      </w:r>
      <w:r w:rsidR="00A300A7">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учитывать фактор прогревания почвы в обе стороны от оси теплотрассы.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w:t>
      </w:r>
      <w:r w:rsidR="00C76EA7">
        <w:rPr>
          <w:rFonts w:ascii="Times New Roman" w:eastAsia="Times New Roman" w:hAnsi="Times New Roman" w:cs="Times New Roman"/>
          <w:sz w:val="28"/>
          <w:szCs w:val="28"/>
        </w:rPr>
        <w:t>-</w:t>
      </w:r>
      <w:r w:rsidR="00E26A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выбирать ведущий по интенсивности и (или) наиболее значимый для функционального назначения территории.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использовать зеленые насаждения ажурной конструкции с вертикальной сомкнутостью полога 60 - 70%.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Шумозащитные</w:t>
      </w:r>
      <w:proofErr w:type="spellEnd"/>
      <w:r>
        <w:rPr>
          <w:rFonts w:ascii="Times New Roman" w:eastAsia="Times New Roman" w:hAnsi="Times New Roman" w:cs="Times New Roman"/>
          <w:sz w:val="28"/>
          <w:szCs w:val="28"/>
        </w:rPr>
        <w:t xml:space="preserve"> насаждения </w:t>
      </w:r>
      <w:r w:rsidR="00E26A22">
        <w:rPr>
          <w:rFonts w:ascii="Times New Roman" w:eastAsia="Times New Roman" w:hAnsi="Times New Roman" w:cs="Times New Roman"/>
          <w:sz w:val="28"/>
          <w:szCs w:val="28"/>
        </w:rPr>
        <w:t>высаживать</w:t>
      </w:r>
      <w:r>
        <w:rPr>
          <w:rFonts w:ascii="Times New Roman" w:eastAsia="Times New Roman" w:hAnsi="Times New Roman" w:cs="Times New Roman"/>
          <w:sz w:val="28"/>
          <w:szCs w:val="28"/>
        </w:rPr>
        <w:t xml:space="preserve">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8"/>
          <w:szCs w:val="28"/>
        </w:rPr>
        <w:t>подкроновое</w:t>
      </w:r>
      <w:proofErr w:type="spellEnd"/>
      <w:r>
        <w:rPr>
          <w:rFonts w:ascii="Times New Roman" w:eastAsia="Times New Roman" w:hAnsi="Times New Roman" w:cs="Times New Roman"/>
          <w:sz w:val="28"/>
          <w:szCs w:val="28"/>
        </w:rPr>
        <w:t xml:space="preserve"> пространство следует заполнять рядами кустарника.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w:t>
      </w:r>
      <w:r w:rsidR="00E26A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8"/>
          <w:szCs w:val="28"/>
        </w:rPr>
        <w:t>несмыкание</w:t>
      </w:r>
      <w:proofErr w:type="spellEnd"/>
      <w:r>
        <w:rPr>
          <w:rFonts w:ascii="Times New Roman" w:eastAsia="Times New Roman" w:hAnsi="Times New Roman" w:cs="Times New Roman"/>
          <w:sz w:val="28"/>
          <w:szCs w:val="28"/>
        </w:rPr>
        <w:t xml:space="preserve"> крон).</w:t>
      </w:r>
    </w:p>
    <w:p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 xml:space="preserve">Жители </w:t>
      </w:r>
      <w:r w:rsidR="00E26A22">
        <w:rPr>
          <w:rFonts w:ascii="Times New Roman" w:eastAsia="Times New Roman" w:hAnsi="Times New Roman" w:cs="Times New Roman"/>
          <w:sz w:val="28"/>
          <w:szCs w:val="28"/>
        </w:rPr>
        <w:t>поселения</w:t>
      </w:r>
      <w:r w:rsidRPr="000B14FB">
        <w:rPr>
          <w:rFonts w:ascii="Times New Roman" w:eastAsia="Times New Roman" w:hAnsi="Times New Roman" w:cs="Times New Roman"/>
          <w:sz w:val="28"/>
          <w:szCs w:val="28"/>
        </w:rPr>
        <w:t xml:space="preserve"> должны быть обеспечены качественными озелененными территориями в шаговой доступности от дома.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sidR="00433CF8">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озелененных пространств учитывать факторы биоразнообразия и непрерывности озелененных элементов городской среды, необходимо создавать проекты зеленых “каркасов” </w:t>
      </w:r>
      <w:r w:rsidR="00433CF8">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поддержания внутригородских </w:t>
      </w:r>
      <w:proofErr w:type="spellStart"/>
      <w:r>
        <w:rPr>
          <w:rFonts w:ascii="Times New Roman" w:eastAsia="Times New Roman" w:hAnsi="Times New Roman" w:cs="Times New Roman"/>
          <w:sz w:val="28"/>
          <w:szCs w:val="28"/>
        </w:rPr>
        <w:t>экосистемных</w:t>
      </w:r>
      <w:proofErr w:type="spellEnd"/>
      <w:r>
        <w:rPr>
          <w:rFonts w:ascii="Times New Roman" w:eastAsia="Times New Roman" w:hAnsi="Times New Roman" w:cs="Times New Roman"/>
          <w:sz w:val="28"/>
          <w:szCs w:val="28"/>
        </w:rPr>
        <w:t xml:space="preserve"> связей.</w:t>
      </w:r>
    </w:p>
    <w:p w:rsidR="00920B0A" w:rsidRPr="00433CF8" w:rsidRDefault="003D3BA2" w:rsidP="00433CF8">
      <w:pPr>
        <w:pStyle w:val="1"/>
        <w:numPr>
          <w:ilvl w:val="1"/>
          <w:numId w:val="2"/>
        </w:numPr>
        <w:ind w:left="0" w:firstLine="0"/>
        <w:jc w:val="center"/>
        <w:rPr>
          <w:rFonts w:ascii="Times New Roman" w:eastAsia="Times New Roman" w:hAnsi="Times New Roman" w:cs="Times New Roman"/>
          <w:sz w:val="28"/>
          <w:szCs w:val="28"/>
        </w:rPr>
      </w:pPr>
      <w:bookmarkStart w:id="6" w:name="_Toc491804911"/>
      <w:r>
        <w:rPr>
          <w:rFonts w:ascii="Times New Roman" w:eastAsia="Times New Roman" w:hAnsi="Times New Roman" w:cs="Times New Roman"/>
          <w:sz w:val="28"/>
          <w:szCs w:val="28"/>
        </w:rPr>
        <w:t>Виды покрытий</w:t>
      </w:r>
      <w:bookmarkEnd w:id="6"/>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Покрытия поверхности обеспечивают на территории </w:t>
      </w:r>
      <w:r w:rsidR="00433CF8">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w:t>
      </w:r>
      <w:r w:rsidR="00433CF8">
        <w:rPr>
          <w:rFonts w:ascii="Times New Roman" w:eastAsia="Times New Roman" w:hAnsi="Times New Roman" w:cs="Times New Roman"/>
          <w:sz w:val="28"/>
          <w:szCs w:val="28"/>
        </w:rPr>
        <w:t>ены</w:t>
      </w:r>
      <w:r>
        <w:rPr>
          <w:rFonts w:ascii="Times New Roman" w:eastAsia="Times New Roman" w:hAnsi="Times New Roman" w:cs="Times New Roman"/>
          <w:sz w:val="28"/>
          <w:szCs w:val="28"/>
        </w:rPr>
        <w:t xml:space="preserve">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w:t>
      </w:r>
      <w:r w:rsidR="00907B2C">
        <w:rPr>
          <w:rFonts w:ascii="Times New Roman" w:eastAsia="Times New Roman" w:hAnsi="Times New Roman" w:cs="Times New Roman"/>
          <w:sz w:val="28"/>
          <w:szCs w:val="28"/>
        </w:rPr>
        <w:t>при проектировании</w:t>
      </w:r>
      <w:r>
        <w:rPr>
          <w:rFonts w:ascii="Times New Roman" w:eastAsia="Times New Roman" w:hAnsi="Times New Roman" w:cs="Times New Roman"/>
          <w:sz w:val="28"/>
          <w:szCs w:val="28"/>
        </w:rPr>
        <w:t xml:space="preserve"> вид покрытия устанавлива</w:t>
      </w:r>
      <w:r w:rsidR="00907B2C">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прочным, </w:t>
      </w:r>
      <w:proofErr w:type="spellStart"/>
      <w:r>
        <w:rPr>
          <w:rFonts w:ascii="Times New Roman" w:eastAsia="Times New Roman" w:hAnsi="Times New Roman" w:cs="Times New Roman"/>
          <w:sz w:val="28"/>
          <w:szCs w:val="28"/>
        </w:rPr>
        <w:t>ремонтопригодным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экологичным</w:t>
      </w:r>
      <w:proofErr w:type="spellEnd"/>
      <w:r>
        <w:rPr>
          <w:rFonts w:ascii="Times New Roman" w:eastAsia="Times New Roman" w:hAnsi="Times New Roman" w:cs="Times New Roman"/>
          <w:sz w:val="28"/>
          <w:szCs w:val="28"/>
        </w:rPr>
        <w:t xml:space="preserve">,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Pr>
          <w:rFonts w:ascii="Times New Roman" w:eastAsia="Times New Roman" w:hAnsi="Times New Roman" w:cs="Times New Roman"/>
          <w:sz w:val="28"/>
          <w:szCs w:val="28"/>
        </w:rPr>
        <w:lastRenderedPageBreak/>
        <w:t xml:space="preserve">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sz w:val="28"/>
          <w:szCs w:val="28"/>
        </w:rPr>
        <w:t>экологичных</w:t>
      </w:r>
      <w:proofErr w:type="spellEnd"/>
      <w:r>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w:t>
      </w:r>
      <w:r w:rsidR="00907B2C">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w:t>
      </w:r>
      <w:r w:rsidR="00907B2C">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Default="00081EAF"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общественных пространств </w:t>
      </w:r>
      <w:r w:rsidR="00907B2C">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w:t>
      </w:r>
      <w:r w:rsidR="00907B2C">
        <w:rPr>
          <w:rFonts w:ascii="Times New Roman" w:eastAsia="Times New Roman" w:hAnsi="Times New Roman" w:cs="Times New Roman"/>
          <w:sz w:val="28"/>
          <w:szCs w:val="28"/>
        </w:rPr>
        <w:t xml:space="preserve">запрещается </w:t>
      </w:r>
      <w:r>
        <w:rPr>
          <w:rFonts w:ascii="Times New Roman" w:eastAsia="Times New Roman" w:hAnsi="Times New Roman" w:cs="Times New Roman"/>
          <w:sz w:val="28"/>
          <w:szCs w:val="28"/>
        </w:rPr>
        <w:t>располагать вдоль направления движения.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деревьев, расположенных в мощении применять различные виды защиты (приствольные решетки, бордюры, </w:t>
      </w:r>
      <w:proofErr w:type="spellStart"/>
      <w:r>
        <w:rPr>
          <w:rFonts w:ascii="Times New Roman" w:eastAsia="Times New Roman" w:hAnsi="Times New Roman" w:cs="Times New Roman"/>
          <w:sz w:val="28"/>
          <w:szCs w:val="28"/>
        </w:rPr>
        <w:t>периметральные</w:t>
      </w:r>
      <w:proofErr w:type="spellEnd"/>
      <w:r>
        <w:rPr>
          <w:rFonts w:ascii="Times New Roman" w:eastAsia="Times New Roman" w:hAnsi="Times New Roman" w:cs="Times New Roman"/>
          <w:sz w:val="28"/>
          <w:szCs w:val="28"/>
        </w:rPr>
        <w:t xml:space="preserve"> скамейки и пр.), а при их отсутствии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относят</w:t>
      </w:r>
      <w:r w:rsidR="00907B2C">
        <w:rPr>
          <w:rFonts w:ascii="Times New Roman" w:eastAsia="Times New Roman" w:hAnsi="Times New Roman" w:cs="Times New Roman"/>
          <w:sz w:val="28"/>
          <w:szCs w:val="28"/>
        </w:rPr>
        <w:t>ся</w:t>
      </w:r>
      <w:r w:rsidRPr="00EE615F">
        <w:rPr>
          <w:rFonts w:ascii="Times New Roman" w:eastAsia="Times New Roman" w:hAnsi="Times New Roman" w:cs="Times New Roman"/>
          <w:sz w:val="28"/>
          <w:szCs w:val="28"/>
        </w:rPr>
        <w:t xml:space="preserve"> различные виды бортовых камней, пандусы, ступени, лестницы.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w:t>
      </w:r>
      <w:r w:rsidR="00081E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081EAF">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дорожные бортовые камни. Для предотвращения наезда автотранспорта на газон в местах сопряжения покрытия проезжей части с газоном </w:t>
      </w:r>
      <w:r w:rsidR="00907B2C">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При сопряжении покрытия пешеходных коммуникаций с газоном </w:t>
      </w:r>
      <w:r w:rsidR="00081EAF">
        <w:rPr>
          <w:rFonts w:ascii="Times New Roman" w:eastAsia="Times New Roman" w:hAnsi="Times New Roman" w:cs="Times New Roman"/>
          <w:sz w:val="28"/>
          <w:szCs w:val="28"/>
        </w:rPr>
        <w:t>воз</w:t>
      </w:r>
      <w:r w:rsidRPr="00EE615F">
        <w:rPr>
          <w:rFonts w:ascii="Times New Roman" w:eastAsia="Times New Roman" w:hAnsi="Times New Roman" w:cs="Times New Roman"/>
          <w:sz w:val="28"/>
          <w:szCs w:val="28"/>
        </w:rPr>
        <w:t xml:space="preserve">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w:t>
      </w:r>
      <w:r w:rsidRPr="00EE615F">
        <w:rPr>
          <w:rFonts w:ascii="Times New Roman" w:eastAsia="Times New Roman" w:hAnsi="Times New Roman" w:cs="Times New Roman"/>
          <w:sz w:val="28"/>
          <w:szCs w:val="28"/>
        </w:rPr>
        <w:lastRenderedPageBreak/>
        <w:t>естественных материалов (кирпич, дерево, валуны, керамический борт и т.п.) для оформления примыкания различных типов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w:t>
      </w:r>
      <w:r w:rsidR="00907B2C">
        <w:rPr>
          <w:rFonts w:ascii="Times New Roman" w:eastAsia="Times New Roman" w:hAnsi="Times New Roman" w:cs="Times New Roman"/>
          <w:sz w:val="28"/>
          <w:szCs w:val="28"/>
        </w:rPr>
        <w:t>необходимо</w:t>
      </w:r>
      <w:r w:rsidRPr="00CC515C">
        <w:rPr>
          <w:rFonts w:ascii="Times New Roman" w:eastAsia="Times New Roman" w:hAnsi="Times New Roman" w:cs="Times New Roman"/>
          <w:sz w:val="28"/>
          <w:szCs w:val="28"/>
        </w:rPr>
        <w:t xml:space="preserve"> при</w:t>
      </w:r>
      <w:r w:rsidR="00907B2C">
        <w:rPr>
          <w:rFonts w:ascii="Times New Roman" w:eastAsia="Times New Roman" w:hAnsi="Times New Roman" w:cs="Times New Roman"/>
          <w:sz w:val="28"/>
          <w:szCs w:val="28"/>
        </w:rPr>
        <w:t>нимать по таблице 1 Приложения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907B2C">
        <w:rPr>
          <w:rFonts w:ascii="Times New Roman" w:eastAsia="Times New Roman" w:hAnsi="Times New Roman" w:cs="Times New Roman"/>
          <w:sz w:val="28"/>
          <w:szCs w:val="28"/>
        </w:rPr>
        <w:t>Правилам</w:t>
      </w:r>
      <w:r w:rsidRPr="00CC51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Уклон бордюрного пандуса</w:t>
      </w:r>
      <w:r w:rsidR="00081E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повороте пандуса или его протяженности более 9 м не реже</w:t>
      </w:r>
      <w:r w:rsidR="00081E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участки пути в начале и конце пандуса </w:t>
      </w:r>
      <w:r w:rsidR="00907B2C">
        <w:rPr>
          <w:rFonts w:ascii="Times New Roman" w:eastAsia="Times New Roman" w:hAnsi="Times New Roman" w:cs="Times New Roman"/>
          <w:sz w:val="28"/>
          <w:szCs w:val="28"/>
        </w:rPr>
        <w:t>необходимо</w:t>
      </w:r>
      <w:r w:rsidR="002517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более предусматривать разделительные поручни. Длину поручней 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7" w:name="_Toc491804912"/>
      <w:r w:rsidRPr="00EE615F">
        <w:rPr>
          <w:rFonts w:ascii="Times New Roman" w:eastAsia="Times New Roman" w:hAnsi="Times New Roman" w:cs="Times New Roman"/>
          <w:sz w:val="28"/>
          <w:szCs w:val="28"/>
        </w:rPr>
        <w:lastRenderedPageBreak/>
        <w:t>Ограждения</w:t>
      </w:r>
      <w:bookmarkEnd w:id="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производить в зависимости от их местоположения и назначения.</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w:t>
      </w:r>
      <w:r w:rsidRPr="00A612CD">
        <w:rPr>
          <w:rFonts w:ascii="Times New Roman" w:eastAsia="Times New Roman" w:hAnsi="Times New Roman" w:cs="Times New Roman"/>
          <w:sz w:val="28"/>
          <w:szCs w:val="28"/>
        </w:rPr>
        <w:t xml:space="preserve">проектировать согласно ГОСТ, верхних бровок откосов и террас - согласно </w:t>
      </w:r>
      <w:r w:rsidR="00AA6F6E" w:rsidRPr="00A612CD">
        <w:rPr>
          <w:rFonts w:ascii="Times New Roman" w:eastAsia="Times New Roman" w:hAnsi="Times New Roman" w:cs="Times New Roman"/>
          <w:sz w:val="28"/>
          <w:szCs w:val="28"/>
        </w:rPr>
        <w:t>раздел</w:t>
      </w:r>
      <w:r w:rsidR="00A612CD" w:rsidRPr="00A612CD">
        <w:rPr>
          <w:rFonts w:ascii="Times New Roman" w:eastAsia="Times New Roman" w:hAnsi="Times New Roman" w:cs="Times New Roman"/>
          <w:sz w:val="28"/>
          <w:szCs w:val="28"/>
        </w:rPr>
        <w:t>а3</w:t>
      </w:r>
      <w:r w:rsidR="00AA6F6E" w:rsidRPr="00A612CD">
        <w:rPr>
          <w:rFonts w:ascii="Times New Roman" w:eastAsia="Times New Roman" w:hAnsi="Times New Roman" w:cs="Times New Roman"/>
          <w:sz w:val="28"/>
          <w:szCs w:val="28"/>
        </w:rPr>
        <w:t>.2</w:t>
      </w:r>
      <w:r w:rsidRPr="00A612CD">
        <w:rPr>
          <w:rFonts w:ascii="Times New Roman" w:eastAsia="Times New Roman" w:hAnsi="Times New Roman" w:cs="Times New Roman"/>
          <w:sz w:val="28"/>
          <w:szCs w:val="28"/>
        </w:rPr>
        <w:t xml:space="preserve"> настоящих </w:t>
      </w:r>
      <w:r w:rsidR="00634605" w:rsidRPr="00A612CD">
        <w:rPr>
          <w:rFonts w:ascii="Times New Roman" w:eastAsia="Times New Roman" w:hAnsi="Times New Roman" w:cs="Times New Roman"/>
          <w:sz w:val="28"/>
          <w:szCs w:val="28"/>
        </w:rPr>
        <w:t>Правил</w:t>
      </w:r>
      <w:r w:rsidRPr="005935C5">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выполня</w:t>
      </w:r>
      <w:r w:rsidR="00507D85">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в соответствии с регламентами, установленными для данных территорий.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запрещ</w:t>
      </w:r>
      <w:r w:rsidR="00634605">
        <w:rPr>
          <w:rFonts w:ascii="Times New Roman" w:eastAsia="Times New Roman" w:hAnsi="Times New Roman" w:cs="Times New Roman"/>
          <w:sz w:val="28"/>
          <w:szCs w:val="28"/>
        </w:rPr>
        <w:t>ено</w:t>
      </w:r>
      <w:r>
        <w:rPr>
          <w:rFonts w:ascii="Times New Roman" w:eastAsia="Times New Roman" w:hAnsi="Times New Roman" w:cs="Times New Roman"/>
          <w:sz w:val="28"/>
          <w:szCs w:val="28"/>
        </w:rPr>
        <w:t xml:space="preserve"> проектирование глухих и железобетонных ограждений</w:t>
      </w:r>
      <w:r w:rsidR="0006089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60891">
        <w:rPr>
          <w:rFonts w:ascii="Times New Roman" w:eastAsia="Times New Roman" w:hAnsi="Times New Roman" w:cs="Times New Roman"/>
          <w:sz w:val="28"/>
          <w:szCs w:val="28"/>
        </w:rPr>
        <w:t>приме</w:t>
      </w:r>
      <w:r>
        <w:rPr>
          <w:rFonts w:ascii="Times New Roman" w:eastAsia="Times New Roman" w:hAnsi="Times New Roman" w:cs="Times New Roman"/>
          <w:sz w:val="28"/>
          <w:szCs w:val="28"/>
        </w:rPr>
        <w:t>н</w:t>
      </w:r>
      <w:r w:rsidR="00060891">
        <w:rPr>
          <w:rFonts w:ascii="Times New Roman" w:eastAsia="Times New Roman" w:hAnsi="Times New Roman" w:cs="Times New Roman"/>
          <w:sz w:val="28"/>
          <w:szCs w:val="28"/>
        </w:rPr>
        <w:t xml:space="preserve">ять </w:t>
      </w:r>
      <w:r>
        <w:rPr>
          <w:rFonts w:ascii="Times New Roman" w:eastAsia="Times New Roman" w:hAnsi="Times New Roman" w:cs="Times New Roman"/>
          <w:sz w:val="28"/>
          <w:szCs w:val="28"/>
        </w:rPr>
        <w:t>декоративны</w:t>
      </w:r>
      <w:r w:rsidR="0006089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ажурны</w:t>
      </w:r>
      <w:r w:rsidR="0006089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металлически</w:t>
      </w:r>
      <w:r w:rsidR="0006089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ограждени</w:t>
      </w:r>
      <w:r w:rsidR="00060891">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Сплошное ограждение многоквартирных домов </w:t>
      </w:r>
      <w:r w:rsidR="00507D85">
        <w:rPr>
          <w:rFonts w:ascii="Times New Roman" w:eastAsia="Times New Roman" w:hAnsi="Times New Roman" w:cs="Times New Roman"/>
          <w:sz w:val="28"/>
          <w:szCs w:val="28"/>
        </w:rPr>
        <w:t>не предусмотрено</w:t>
      </w:r>
      <w:r w:rsidR="0054753A">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При проектировании ограждений учитывать следующие требования:</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lastRenderedPageBreak/>
        <w:t>использовать (в особенности на границах зеленых зон) многолетних всесезонных кустистых растений;</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roofErr w:type="spellStart"/>
      <w:r w:rsidRPr="001F6AEA">
        <w:rPr>
          <w:rFonts w:ascii="Times New Roman" w:eastAsia="Times New Roman" w:hAnsi="Times New Roman" w:cs="Times New Roman"/>
          <w:sz w:val="28"/>
          <w:szCs w:val="28"/>
        </w:rPr>
        <w:t>цвето</w:t>
      </w:r>
      <w:proofErr w:type="spellEnd"/>
      <w:r w:rsidRPr="001F6AEA">
        <w:rPr>
          <w:rFonts w:ascii="Times New Roman" w:eastAsia="Times New Roman" w:hAnsi="Times New Roman" w:cs="Times New Roman"/>
          <w:sz w:val="28"/>
          <w:szCs w:val="28"/>
        </w:rPr>
        <w:t xml:space="preserve">-графическое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Внутри парков допустимы белые ограждения (в большинстве случаев деревянные). </w:t>
      </w:r>
    </w:p>
    <w:p w:rsidR="00920B0A" w:rsidRPr="00507D85" w:rsidRDefault="003D3BA2" w:rsidP="00507D85">
      <w:pPr>
        <w:pStyle w:val="1"/>
        <w:numPr>
          <w:ilvl w:val="1"/>
          <w:numId w:val="2"/>
        </w:numPr>
        <w:ind w:left="0" w:firstLine="0"/>
        <w:jc w:val="center"/>
        <w:rPr>
          <w:rFonts w:ascii="Times New Roman" w:eastAsia="Times New Roman" w:hAnsi="Times New Roman" w:cs="Times New Roman"/>
          <w:sz w:val="28"/>
          <w:szCs w:val="28"/>
        </w:rPr>
      </w:pPr>
      <w:bookmarkStart w:id="8" w:name="_Toc491804913"/>
      <w:r>
        <w:rPr>
          <w:rFonts w:ascii="Times New Roman" w:eastAsia="Times New Roman" w:hAnsi="Times New Roman" w:cs="Times New Roman"/>
          <w:sz w:val="28"/>
          <w:szCs w:val="28"/>
        </w:rPr>
        <w:t>Водные устройства</w:t>
      </w:r>
      <w:bookmarkEnd w:id="8"/>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оборудовать твердым видом покрытия, высота должна составлять не более 90 см для взрослых и не более 70 см для детей.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00507D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делать гладким, удобным для очистки. </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91804914"/>
      <w:r>
        <w:rPr>
          <w:rFonts w:ascii="Times New Roman" w:eastAsia="Times New Roman" w:hAnsi="Times New Roman" w:cs="Times New Roman"/>
          <w:sz w:val="28"/>
          <w:szCs w:val="28"/>
        </w:rPr>
        <w:t>Мебель для территорий муниципального образования</w:t>
      </w:r>
      <w:bookmarkEnd w:id="9"/>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Установку скамей предусматривать на твердые виды покрытия или фундамент. В зонах отдыха, лесопарках, на детских площадках допуска</w:t>
      </w:r>
      <w:r w:rsidR="00507D85">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выполнять из дерева, с различными видами водоустойчивой обработки (предпочтительно - пропиткой).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размещаемой мебели </w:t>
      </w:r>
      <w:r w:rsidR="007F1A9A">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устанавливать в зависимости от функционального назначения территории и количества посетителей на этой территории.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91804915"/>
      <w:r>
        <w:rPr>
          <w:rFonts w:ascii="Times New Roman" w:eastAsia="Times New Roman" w:hAnsi="Times New Roman" w:cs="Times New Roman"/>
          <w:sz w:val="28"/>
          <w:szCs w:val="28"/>
        </w:rPr>
        <w:t>Уличное коммунально-бытовое оборудование</w:t>
      </w:r>
      <w:bookmarkEnd w:id="10"/>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w:t>
      </w:r>
      <w:r w:rsidR="000608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w:t>
      </w:r>
      <w:r w:rsidR="007F1A9A">
        <w:rPr>
          <w:rFonts w:ascii="Times New Roman" w:eastAsia="Times New Roman" w:hAnsi="Times New Roman" w:cs="Times New Roman"/>
          <w:sz w:val="28"/>
          <w:szCs w:val="28"/>
        </w:rPr>
        <w:t>яется</w:t>
      </w:r>
      <w:r>
        <w:rPr>
          <w:rFonts w:ascii="Times New Roman" w:eastAsia="Times New Roman" w:hAnsi="Times New Roman" w:cs="Times New Roman"/>
          <w:sz w:val="28"/>
          <w:szCs w:val="28"/>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7F1A9A">
        <w:rPr>
          <w:rFonts w:ascii="Times New Roman" w:eastAsia="Times New Roman" w:hAnsi="Times New Roman" w:cs="Times New Roman"/>
          <w:sz w:val="28"/>
          <w:szCs w:val="28"/>
        </w:rPr>
        <w:t>ют</w:t>
      </w:r>
      <w:r>
        <w:rPr>
          <w:rFonts w:ascii="Times New Roman" w:eastAsia="Times New Roman" w:hAnsi="Times New Roman" w:cs="Times New Roman"/>
          <w:sz w:val="28"/>
          <w:szCs w:val="28"/>
        </w:rPr>
        <w:t>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w:t>
      </w:r>
      <w:r w:rsidR="00F13847">
        <w:rPr>
          <w:rFonts w:ascii="Times New Roman" w:eastAsia="Times New Roman" w:hAnsi="Times New Roman" w:cs="Times New Roman"/>
          <w:sz w:val="28"/>
          <w:szCs w:val="28"/>
        </w:rPr>
        <w:t>ые дома и сооружения транспорта.</w:t>
      </w:r>
      <w:r>
        <w:rPr>
          <w:rFonts w:ascii="Times New Roman" w:eastAsia="Times New Roman" w:hAnsi="Times New Roman" w:cs="Times New Roman"/>
          <w:sz w:val="28"/>
          <w:szCs w:val="28"/>
        </w:rPr>
        <w:t xml:space="preserve">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w:t>
      </w:r>
      <w:r>
        <w:rPr>
          <w:rFonts w:ascii="Times New Roman" w:eastAsia="Times New Roman" w:hAnsi="Times New Roman" w:cs="Times New Roman"/>
          <w:sz w:val="28"/>
          <w:szCs w:val="28"/>
        </w:rPr>
        <w:lastRenderedPageBreak/>
        <w:t>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F13847" w:rsidRDefault="003D3BA2" w:rsidP="00F13847">
      <w:pPr>
        <w:pStyle w:val="1"/>
        <w:numPr>
          <w:ilvl w:val="1"/>
          <w:numId w:val="2"/>
        </w:numPr>
        <w:ind w:left="0" w:firstLine="0"/>
        <w:jc w:val="center"/>
        <w:rPr>
          <w:rFonts w:ascii="Times New Roman" w:eastAsia="Times New Roman" w:hAnsi="Times New Roman" w:cs="Times New Roman"/>
          <w:sz w:val="28"/>
          <w:szCs w:val="28"/>
        </w:rPr>
      </w:pPr>
      <w:bookmarkStart w:id="11" w:name="_Toc491804916"/>
      <w:r>
        <w:rPr>
          <w:rFonts w:ascii="Times New Roman" w:eastAsia="Times New Roman" w:hAnsi="Times New Roman" w:cs="Times New Roman"/>
          <w:sz w:val="28"/>
          <w:szCs w:val="28"/>
        </w:rPr>
        <w:t>Уличное техническое оборудование</w:t>
      </w:r>
      <w:bookmarkEnd w:id="11"/>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разделу </w:t>
      </w:r>
      <w:r w:rsidR="00F13847">
        <w:rPr>
          <w:rFonts w:ascii="Times New Roman" w:eastAsia="Times New Roman" w:hAnsi="Times New Roman" w:cs="Times New Roman"/>
          <w:sz w:val="28"/>
          <w:szCs w:val="28"/>
        </w:rPr>
        <w:t xml:space="preserve"> СНиП</w:t>
      </w:r>
      <w:r>
        <w:rPr>
          <w:rFonts w:ascii="Times New Roman" w:eastAsia="Times New Roman" w:hAnsi="Times New Roman" w:cs="Times New Roman"/>
          <w:sz w:val="28"/>
          <w:szCs w:val="28"/>
        </w:rPr>
        <w:t>.</w:t>
      </w:r>
    </w:p>
    <w:p w:rsidR="00920B0A" w:rsidRDefault="0006089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формление элементов инженерного оборудования</w:t>
      </w:r>
      <w:r w:rsidRPr="000608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выполнять</w:t>
      </w:r>
      <w:r w:rsidR="003D3BA2">
        <w:rPr>
          <w:rFonts w:ascii="Times New Roman" w:eastAsia="Times New Roman" w:hAnsi="Times New Roman" w:cs="Times New Roman"/>
          <w:sz w:val="28"/>
          <w:szCs w:val="28"/>
        </w:rPr>
        <w:t xml:space="preserve"> не нарушающ</w:t>
      </w:r>
      <w:r w:rsidR="00F13847">
        <w:rPr>
          <w:rFonts w:ascii="Times New Roman" w:eastAsia="Times New Roman" w:hAnsi="Times New Roman" w:cs="Times New Roman"/>
          <w:sz w:val="28"/>
          <w:szCs w:val="28"/>
        </w:rPr>
        <w:t>им</w:t>
      </w:r>
      <w:r w:rsidR="003D3BA2">
        <w:rPr>
          <w:rFonts w:ascii="Times New Roman" w:eastAsia="Times New Roman" w:hAnsi="Times New Roman" w:cs="Times New Roman"/>
          <w:sz w:val="28"/>
          <w:szCs w:val="28"/>
        </w:rPr>
        <w:t xml:space="preserve"> уровень благоустройства формируемой среды, ухудшающей условия передвижения, противоречащей техническим условиям, в том числе:</w:t>
      </w:r>
    </w:p>
    <w:p w:rsidR="00920B0A" w:rsidRDefault="003D3BA2">
      <w:pPr>
        <w:spacing w:line="240" w:lineRule="auto"/>
        <w:ind w:firstLine="720"/>
        <w:jc w:val="both"/>
      </w:pPr>
      <w:r>
        <w:rPr>
          <w:rFonts w:ascii="Times New Roman" w:eastAsia="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уличных пер</w:t>
      </w:r>
      <w:r w:rsidR="00F13847">
        <w:rPr>
          <w:rFonts w:ascii="Times New Roman" w:eastAsia="Times New Roman" w:hAnsi="Times New Roman" w:cs="Times New Roman"/>
          <w:sz w:val="28"/>
          <w:szCs w:val="28"/>
        </w:rPr>
        <w:t>еходов), следует проектировать</w:t>
      </w:r>
      <w:r>
        <w:rPr>
          <w:rFonts w:ascii="Times New Roman" w:eastAsia="Times New Roman" w:hAnsi="Times New Roman" w:cs="Times New Roman"/>
          <w:sz w:val="28"/>
          <w:szCs w:val="28"/>
        </w:rPr>
        <w:t xml:space="preserve">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91804917"/>
      <w:r>
        <w:rPr>
          <w:rFonts w:ascii="Times New Roman" w:eastAsia="Times New Roman" w:hAnsi="Times New Roman" w:cs="Times New Roman"/>
          <w:sz w:val="28"/>
          <w:szCs w:val="28"/>
        </w:rPr>
        <w:t>Игровое и спортивное оборудование</w:t>
      </w:r>
      <w:bookmarkEnd w:id="12"/>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и спортивное оборудование на территории </w:t>
      </w:r>
      <w:r w:rsidR="00F1384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rsidR="00920B0A" w:rsidRDefault="00F13847"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00060891">
        <w:rPr>
          <w:rFonts w:ascii="Times New Roman" w:eastAsia="Times New Roman" w:hAnsi="Times New Roman" w:cs="Times New Roman"/>
          <w:sz w:val="28"/>
          <w:szCs w:val="28"/>
        </w:rPr>
        <w:t>, целесообразно</w:t>
      </w:r>
      <w:r w:rsidR="003D3BA2">
        <w:rPr>
          <w:rFonts w:ascii="Times New Roman" w:eastAsia="Times New Roman" w:hAnsi="Times New Roman" w:cs="Times New Roman"/>
          <w:sz w:val="28"/>
          <w:szCs w:val="28"/>
        </w:rPr>
        <w:t xml:space="preserve"> применение модульного оборудования, обеспечивающего вариантность сочетаний элементов.</w:t>
      </w:r>
    </w:p>
    <w:p w:rsidR="00920B0A" w:rsidRDefault="00F13847"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3D3BA2">
        <w:rPr>
          <w:rFonts w:ascii="Times New Roman" w:eastAsia="Times New Roman" w:hAnsi="Times New Roman" w:cs="Times New Roman"/>
          <w:sz w:val="28"/>
          <w:szCs w:val="28"/>
        </w:rPr>
        <w:t>ребования к материалу игрового оборудования и условиям 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xml:space="preserve">-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исключать острые углы, </w:t>
      </w:r>
      <w:r w:rsidR="00A621BE">
        <w:rPr>
          <w:rFonts w:ascii="Times New Roman" w:eastAsia="Times New Roman" w:hAnsi="Times New Roman" w:cs="Times New Roman"/>
          <w:sz w:val="28"/>
          <w:szCs w:val="28"/>
        </w:rPr>
        <w:t xml:space="preserve">возможность </w:t>
      </w:r>
      <w:proofErr w:type="spellStart"/>
      <w:r>
        <w:rPr>
          <w:rFonts w:ascii="Times New Roman" w:eastAsia="Times New Roman" w:hAnsi="Times New Roman" w:cs="Times New Roman"/>
          <w:sz w:val="28"/>
          <w:szCs w:val="28"/>
        </w:rPr>
        <w:t>застревани</w:t>
      </w:r>
      <w:r w:rsidR="00A621BE">
        <w:rPr>
          <w:rFonts w:ascii="Times New Roman" w:eastAsia="Times New Roman" w:hAnsi="Times New Roman" w:cs="Times New Roman"/>
          <w:sz w:val="28"/>
          <w:szCs w:val="28"/>
        </w:rPr>
        <w:t>я</w:t>
      </w:r>
      <w:proofErr w:type="spellEnd"/>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соблюдать минимальные расстояния безопасности</w:t>
      </w:r>
      <w:r w:rsidR="005935C5" w:rsidRPr="00CC515C">
        <w:rPr>
          <w:rFonts w:ascii="Times New Roman" w:eastAsia="Times New Roman" w:hAnsi="Times New Roman" w:cs="Times New Roman"/>
          <w:sz w:val="28"/>
          <w:szCs w:val="28"/>
        </w:rPr>
        <w:t xml:space="preserve">, </w:t>
      </w:r>
      <w:proofErr w:type="spellStart"/>
      <w:r w:rsidR="005935C5" w:rsidRPr="00CC515C">
        <w:rPr>
          <w:rFonts w:ascii="Times New Roman" w:eastAsia="Times New Roman" w:hAnsi="Times New Roman" w:cs="Times New Roman"/>
          <w:sz w:val="28"/>
          <w:szCs w:val="28"/>
        </w:rPr>
        <w:t>в</w:t>
      </w:r>
      <w:r w:rsidRPr="00CC515C">
        <w:rPr>
          <w:rFonts w:ascii="Times New Roman" w:eastAsia="Times New Roman" w:hAnsi="Times New Roman" w:cs="Times New Roman"/>
          <w:sz w:val="28"/>
          <w:szCs w:val="28"/>
        </w:rPr>
        <w:t>соответствии</w:t>
      </w:r>
      <w:proofErr w:type="spellEnd"/>
      <w:r w:rsidRPr="00CC515C">
        <w:rPr>
          <w:rFonts w:ascii="Times New Roman" w:eastAsia="Times New Roman" w:hAnsi="Times New Roman" w:cs="Times New Roman"/>
          <w:sz w:val="28"/>
          <w:szCs w:val="28"/>
        </w:rPr>
        <w:t xml:space="preserve"> с таблицей </w:t>
      </w:r>
      <w:r w:rsidR="00CC515C">
        <w:rPr>
          <w:rFonts w:ascii="Times New Roman" w:eastAsia="Times New Roman" w:hAnsi="Times New Roman" w:cs="Times New Roman"/>
          <w:sz w:val="28"/>
          <w:szCs w:val="28"/>
        </w:rPr>
        <w:t>2</w:t>
      </w:r>
      <w:r w:rsidR="00AB6E4D">
        <w:rPr>
          <w:rFonts w:ascii="Times New Roman" w:eastAsia="Times New Roman" w:hAnsi="Times New Roman" w:cs="Times New Roman"/>
          <w:sz w:val="28"/>
          <w:szCs w:val="28"/>
        </w:rPr>
        <w:t xml:space="preserve"> Приложения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AB6E4D">
        <w:rPr>
          <w:rFonts w:ascii="Times New Roman" w:eastAsia="Times New Roman" w:hAnsi="Times New Roman" w:cs="Times New Roman"/>
          <w:sz w:val="28"/>
          <w:szCs w:val="28"/>
        </w:rPr>
        <w:t>Правилам</w:t>
      </w:r>
      <w:r w:rsidRPr="00CC515C">
        <w:rPr>
          <w:rFonts w:ascii="Times New Roman" w:eastAsia="Times New Roman" w:hAnsi="Times New Roman" w:cs="Times New Roman"/>
          <w:sz w:val="28"/>
          <w:szCs w:val="28"/>
        </w:rPr>
        <w:t xml:space="preserve">. </w:t>
      </w:r>
      <w:r w:rsidR="009A0869">
        <w:rPr>
          <w:rFonts w:ascii="Times New Roman" w:eastAsia="Times New Roman" w:hAnsi="Times New Roman" w:cs="Times New Roman"/>
          <w:sz w:val="28"/>
          <w:szCs w:val="28"/>
        </w:rPr>
        <w:t>Н</w:t>
      </w:r>
      <w:r w:rsidRPr="00CC515C">
        <w:rPr>
          <w:rFonts w:ascii="Times New Roman" w:eastAsia="Times New Roman" w:hAnsi="Times New Roman" w:cs="Times New Roman"/>
          <w:sz w:val="28"/>
          <w:szCs w:val="28"/>
        </w:rPr>
        <w:t xml:space="preserve">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009A0869">
        <w:rPr>
          <w:rFonts w:ascii="Times New Roman" w:eastAsia="Times New Roman" w:hAnsi="Times New Roman" w:cs="Times New Roman"/>
          <w:sz w:val="28"/>
          <w:szCs w:val="28"/>
        </w:rPr>
        <w:t xml:space="preserve"> Приложения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9A0869">
        <w:rPr>
          <w:rFonts w:ascii="Times New Roman" w:eastAsia="Times New Roman" w:hAnsi="Times New Roman" w:cs="Times New Roman"/>
          <w:sz w:val="28"/>
          <w:szCs w:val="28"/>
        </w:rPr>
        <w:t>Правилам</w:t>
      </w:r>
      <w:r w:rsidRPr="00CC515C">
        <w:rPr>
          <w:rFonts w:ascii="Times New Roman" w:eastAsia="Times New Roman" w:hAnsi="Times New Roman" w:cs="Times New Roman"/>
          <w:sz w:val="28"/>
          <w:szCs w:val="28"/>
        </w:rPr>
        <w:t>.</w:t>
      </w:r>
    </w:p>
    <w:p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Pr="009A0869" w:rsidRDefault="003D3BA2" w:rsidP="009A0869">
      <w:pPr>
        <w:pStyle w:val="1"/>
        <w:numPr>
          <w:ilvl w:val="1"/>
          <w:numId w:val="2"/>
        </w:numPr>
        <w:ind w:left="0" w:firstLine="0"/>
        <w:jc w:val="center"/>
        <w:rPr>
          <w:rFonts w:ascii="Times New Roman" w:eastAsia="Times New Roman" w:hAnsi="Times New Roman" w:cs="Times New Roman"/>
          <w:sz w:val="28"/>
          <w:szCs w:val="28"/>
        </w:rPr>
      </w:pPr>
      <w:bookmarkStart w:id="13" w:name="_Toc491804918"/>
      <w:r>
        <w:rPr>
          <w:rFonts w:ascii="Times New Roman" w:eastAsia="Times New Roman" w:hAnsi="Times New Roman" w:cs="Times New Roman"/>
          <w:sz w:val="28"/>
          <w:szCs w:val="28"/>
        </w:rPr>
        <w:t>Освещение и осветительное оборудование</w:t>
      </w:r>
      <w:bookmarkEnd w:id="13"/>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Pr>
          <w:rFonts w:ascii="Times New Roman" w:eastAsia="Times New Roman" w:hAnsi="Times New Roman" w:cs="Times New Roman"/>
          <w:sz w:val="28"/>
          <w:szCs w:val="28"/>
        </w:rPr>
        <w:t>светопланировочных</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Pr>
          <w:rFonts w:ascii="Times New Roman" w:eastAsia="Times New Roman" w:hAnsi="Times New Roman" w:cs="Times New Roman"/>
          <w:sz w:val="28"/>
          <w:szCs w:val="28"/>
        </w:rPr>
        <w:t>светопространственных</w:t>
      </w:r>
      <w:proofErr w:type="spellEnd"/>
      <w:r>
        <w:rPr>
          <w:rFonts w:ascii="Times New Roman" w:eastAsia="Times New Roman" w:hAnsi="Times New Roman" w:cs="Times New Roman"/>
          <w:sz w:val="28"/>
          <w:szCs w:val="28"/>
        </w:rPr>
        <w:t xml:space="preserve"> ансамблей.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Default="003D3BA2">
      <w:pPr>
        <w:spacing w:line="240" w:lineRule="auto"/>
        <w:ind w:firstLine="720"/>
        <w:jc w:val="both"/>
      </w:pPr>
      <w:r>
        <w:rPr>
          <w:rFonts w:ascii="Times New Roman" w:eastAsia="Times New Roman" w:hAnsi="Times New Roman" w:cs="Times New Roman"/>
          <w:sz w:val="28"/>
          <w:szCs w:val="28"/>
        </w:rPr>
        <w:t xml:space="preserve">- экономичность и </w:t>
      </w:r>
      <w:proofErr w:type="spellStart"/>
      <w:r>
        <w:rPr>
          <w:rFonts w:ascii="Times New Roman" w:eastAsia="Times New Roman" w:hAnsi="Times New Roman" w:cs="Times New Roman"/>
          <w:sz w:val="28"/>
          <w:szCs w:val="28"/>
        </w:rPr>
        <w:t>энергоэффективность</w:t>
      </w:r>
      <w:proofErr w:type="spellEnd"/>
      <w:r>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Default="003D3BA2" w:rsidP="00060891">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w:t>
      </w:r>
      <w:r w:rsidR="0014504A">
        <w:rPr>
          <w:rFonts w:ascii="Times New Roman" w:eastAsia="Times New Roman" w:hAnsi="Times New Roman" w:cs="Times New Roman"/>
          <w:sz w:val="28"/>
          <w:szCs w:val="28"/>
        </w:rPr>
        <w:t xml:space="preserve"> </w:t>
      </w:r>
      <w:r w:rsidR="009A0869">
        <w:rPr>
          <w:rFonts w:ascii="Times New Roman" w:eastAsia="Times New Roman" w:hAnsi="Times New Roman" w:cs="Times New Roman"/>
          <w:sz w:val="28"/>
          <w:szCs w:val="28"/>
        </w:rPr>
        <w:t>пешеходных зонах. Установки ФО</w:t>
      </w:r>
      <w:r>
        <w:rPr>
          <w:rFonts w:ascii="Times New Roman" w:eastAsia="Times New Roman" w:hAnsi="Times New Roman" w:cs="Times New Roman"/>
          <w:sz w:val="28"/>
          <w:szCs w:val="28"/>
        </w:rPr>
        <w:t xml:space="preserve"> подразделяют на обычные, </w:t>
      </w:r>
      <w:proofErr w:type="spellStart"/>
      <w:r>
        <w:rPr>
          <w:rFonts w:ascii="Times New Roman" w:eastAsia="Times New Roman" w:hAnsi="Times New Roman" w:cs="Times New Roman"/>
          <w:sz w:val="28"/>
          <w:szCs w:val="28"/>
        </w:rPr>
        <w:t>высокомачтовые</w:t>
      </w:r>
      <w:proofErr w:type="spellEnd"/>
      <w:r>
        <w:rPr>
          <w:rFonts w:ascii="Times New Roman" w:eastAsia="Times New Roman" w:hAnsi="Times New Roman" w:cs="Times New Roman"/>
          <w:sz w:val="28"/>
          <w:szCs w:val="28"/>
        </w:rPr>
        <w:t>, парапетные, газонные и встроенные.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обычных установках светильники располагать на опорах (венчающие, консольные), подвесах или фасадах (бра, плафоны) на высоте от 3 до 15 м. Их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в транспортных и пешеходных зонах как наиболее традиционные.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высокомачтовых</w:t>
      </w:r>
      <w:proofErr w:type="spellEnd"/>
      <w:r>
        <w:rPr>
          <w:rFonts w:ascii="Times New Roman" w:eastAsia="Times New Roman" w:hAnsi="Times New Roman" w:cs="Times New Roman"/>
          <w:sz w:val="28"/>
          <w:szCs w:val="28"/>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Pr="00060891" w:rsidRDefault="003D3BA2" w:rsidP="00060891">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использовать для освещения пешеходных зон территорий общественного назначения.</w:t>
      </w:r>
    </w:p>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Архитектурное освещение (АО) применять для формирования художественно выразительной визуальной среды в вечернем </w:t>
      </w:r>
      <w:r>
        <w:rPr>
          <w:rFonts w:ascii="Times New Roman" w:eastAsia="Times New Roman" w:hAnsi="Times New Roman" w:cs="Times New Roman"/>
          <w:sz w:val="28"/>
          <w:szCs w:val="28"/>
        </w:rPr>
        <w:lastRenderedPageBreak/>
        <w:t>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8"/>
          <w:szCs w:val="28"/>
        </w:rPr>
        <w:t>светографические</w:t>
      </w:r>
      <w:proofErr w:type="spellEnd"/>
      <w:r>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sz w:val="28"/>
          <w:szCs w:val="28"/>
        </w:rPr>
        <w:t>световодов</w:t>
      </w:r>
      <w:proofErr w:type="spellEnd"/>
      <w:r>
        <w:rPr>
          <w:rFonts w:ascii="Times New Roman" w:eastAsia="Times New Roman" w:hAnsi="Times New Roman" w:cs="Times New Roman"/>
          <w:sz w:val="28"/>
          <w:szCs w:val="28"/>
        </w:rPr>
        <w:t>, световые проекции, лазерные рисунки и т.п.</w:t>
      </w:r>
    </w:p>
    <w:p w:rsidR="00920B0A" w:rsidRPr="00060891" w:rsidRDefault="003D3BA2" w:rsidP="00060891">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rsidR="00920B0A" w:rsidRPr="00060891" w:rsidRDefault="003D3BA2" w:rsidP="00060891">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w:t>
      </w:r>
      <w:r w:rsidR="009A0869">
        <w:rPr>
          <w:rFonts w:ascii="Times New Roman" w:eastAsia="Times New Roman" w:hAnsi="Times New Roman" w:cs="Times New Roman"/>
          <w:sz w:val="28"/>
          <w:szCs w:val="28"/>
        </w:rPr>
        <w:t>Необходимо</w:t>
      </w:r>
      <w:r w:rsidR="000608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стационарных установках ФО и АО применять </w:t>
      </w:r>
      <w:proofErr w:type="spellStart"/>
      <w:r>
        <w:rPr>
          <w:rFonts w:ascii="Times New Roman" w:eastAsia="Times New Roman" w:hAnsi="Times New Roman" w:cs="Times New Roman"/>
          <w:sz w:val="28"/>
          <w:szCs w:val="28"/>
        </w:rPr>
        <w:t>энергоэффективные</w:t>
      </w:r>
      <w:proofErr w:type="spellEnd"/>
      <w:r>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060891" w:rsidRDefault="003D3BA2" w:rsidP="00060891">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использова</w:t>
      </w:r>
      <w:r w:rsidR="009A086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установках ФО транспортных и пешеходных зон применять осветительные приборы направленного в нижнюю полусферу прямого, </w:t>
      </w:r>
      <w:r>
        <w:rPr>
          <w:rFonts w:ascii="Times New Roman" w:eastAsia="Times New Roman" w:hAnsi="Times New Roman" w:cs="Times New Roman"/>
          <w:sz w:val="28"/>
          <w:szCs w:val="28"/>
        </w:rPr>
        <w:lastRenderedPageBreak/>
        <w:t xml:space="preserve">рассеянного или отраженного света. Применение светильников с неограниченным </w:t>
      </w:r>
      <w:proofErr w:type="spellStart"/>
      <w:r>
        <w:rPr>
          <w:rFonts w:ascii="Times New Roman" w:eastAsia="Times New Roman" w:hAnsi="Times New Roman" w:cs="Times New Roman"/>
          <w:sz w:val="28"/>
          <w:szCs w:val="28"/>
        </w:rPr>
        <w:t>светораспределением</w:t>
      </w:r>
      <w:proofErr w:type="spellEnd"/>
      <w:r>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9A0869">
        <w:rPr>
          <w:rFonts w:ascii="Times New Roman" w:eastAsia="Times New Roman" w:hAnsi="Times New Roman" w:cs="Times New Roman"/>
          <w:sz w:val="28"/>
          <w:szCs w:val="28"/>
        </w:rPr>
        <w:t>возможна</w:t>
      </w:r>
      <w:r>
        <w:rPr>
          <w:rFonts w:ascii="Times New Roman" w:eastAsia="Times New Roman" w:hAnsi="Times New Roman" w:cs="Times New Roman"/>
          <w:sz w:val="28"/>
          <w:szCs w:val="28"/>
        </w:rPr>
        <w:t xml:space="preserve"> на озелененных территориях или на фоне освещенных фасадов зданий, сооружений, склонов рельефа.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освещения проезжей части улиц и сопутствующих им тротуаров в зонах интенсивного пешеходного движения применять </w:t>
      </w:r>
      <w:proofErr w:type="spellStart"/>
      <w:r>
        <w:rPr>
          <w:rFonts w:ascii="Times New Roman" w:eastAsia="Times New Roman" w:hAnsi="Times New Roman" w:cs="Times New Roman"/>
          <w:sz w:val="28"/>
          <w:szCs w:val="28"/>
        </w:rPr>
        <w:t>двухконсольные</w:t>
      </w:r>
      <w:proofErr w:type="spellEnd"/>
      <w:r>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Pr>
          <w:rFonts w:ascii="Times New Roman" w:eastAsia="Times New Roman" w:hAnsi="Times New Roman" w:cs="Times New Roman"/>
          <w:sz w:val="28"/>
          <w:szCs w:val="28"/>
        </w:rPr>
        <w:t>разноспектральными</w:t>
      </w:r>
      <w:proofErr w:type="spellEnd"/>
      <w:r>
        <w:rPr>
          <w:rFonts w:ascii="Times New Roman" w:eastAsia="Times New Roman" w:hAnsi="Times New Roman" w:cs="Times New Roman"/>
          <w:sz w:val="28"/>
          <w:szCs w:val="28"/>
        </w:rPr>
        <w:t xml:space="preserve"> источниками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Pr>
          <w:rFonts w:ascii="Times New Roman" w:eastAsia="Times New Roman" w:hAnsi="Times New Roman" w:cs="Times New Roman"/>
          <w:sz w:val="28"/>
          <w:szCs w:val="28"/>
        </w:rPr>
        <w:t>светопространств</w:t>
      </w:r>
      <w:proofErr w:type="spellEnd"/>
      <w:r>
        <w:rPr>
          <w:rFonts w:ascii="Times New Roman" w:eastAsia="Times New Roman" w:hAnsi="Times New Roman" w:cs="Times New Roman"/>
          <w:sz w:val="28"/>
          <w:szCs w:val="28"/>
        </w:rPr>
        <w:t xml:space="preserve">. 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может </w:t>
      </w:r>
      <w:proofErr w:type="spellStart"/>
      <w:r>
        <w:rPr>
          <w:rFonts w:ascii="Times New Roman" w:eastAsia="Times New Roman" w:hAnsi="Times New Roman" w:cs="Times New Roman"/>
          <w:sz w:val="28"/>
          <w:szCs w:val="28"/>
        </w:rPr>
        <w:t>приниматьсяне</w:t>
      </w:r>
      <w:proofErr w:type="spellEnd"/>
      <w:r>
        <w:rPr>
          <w:rFonts w:ascii="Times New Roman" w:eastAsia="Times New Roman" w:hAnsi="Times New Roman" w:cs="Times New Roman"/>
          <w:sz w:val="28"/>
          <w:szCs w:val="28"/>
        </w:rPr>
        <w:t xml:space="preserve"> менее 3,5 м и не более 5,5 м. Светильники (бра, плафоны) для освещения проездов, тротуаров и площадок, расположенных у зданий, </w:t>
      </w:r>
      <w:r w:rsidR="00757BDA">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устанавливать на высоте не менее 3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Pr="009F36EA" w:rsidRDefault="003D3BA2" w:rsidP="009F36EA">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w:t>
      </w:r>
      <w:r w:rsidR="001450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устанавливаются до начала закругления тротуаров и не ближе 1,5 м от различного рода въездов, не нарушая единого строя линии их установки.</w:t>
      </w:r>
    </w:p>
    <w:p w:rsidR="00920B0A" w:rsidRPr="00757BDA" w:rsidRDefault="003D3BA2"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Default="003D3BA2">
      <w:pPr>
        <w:spacing w:line="240" w:lineRule="auto"/>
        <w:ind w:firstLine="720"/>
        <w:jc w:val="both"/>
      </w:pPr>
      <w:r>
        <w:rPr>
          <w:rFonts w:ascii="Times New Roman" w:eastAsia="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757BDA">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Отключение рекомендуется производить:</w:t>
      </w:r>
    </w:p>
    <w:p w:rsidR="00920B0A" w:rsidRDefault="003D3BA2">
      <w:pPr>
        <w:spacing w:line="240" w:lineRule="auto"/>
        <w:ind w:firstLine="720"/>
        <w:jc w:val="both"/>
      </w:pPr>
      <w:r>
        <w:rPr>
          <w:rFonts w:ascii="Times New Roman" w:eastAsia="Times New Roman" w:hAnsi="Times New Roman" w:cs="Times New Roman"/>
          <w:sz w:val="28"/>
          <w:szCs w:val="28"/>
        </w:rPr>
        <w:t xml:space="preserve">- установок ФО - утром при повышении освещенности до 10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администрации</w:t>
      </w:r>
      <w:r w:rsidR="00757BDA">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4" w:name="_Toc491804919"/>
      <w:r>
        <w:rPr>
          <w:rFonts w:ascii="Times New Roman" w:eastAsia="Times New Roman" w:hAnsi="Times New Roman" w:cs="Times New Roman"/>
          <w:sz w:val="28"/>
          <w:szCs w:val="28"/>
        </w:rPr>
        <w:t>МАФ и характерные требования к ним</w:t>
      </w:r>
      <w:bookmarkEnd w:id="14"/>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Для</w:t>
      </w:r>
      <w:r w:rsidR="00757BDA">
        <w:rPr>
          <w:rFonts w:ascii="Times New Roman" w:eastAsia="Times New Roman" w:hAnsi="Times New Roman" w:cs="Times New Roman"/>
          <w:sz w:val="28"/>
          <w:szCs w:val="28"/>
        </w:rPr>
        <w:t xml:space="preserve"> каждого элемента планировочной</w:t>
      </w:r>
      <w:r w:rsidRPr="00EE615F">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w:t>
      </w:r>
      <w:r w:rsidR="00757BDA">
        <w:rPr>
          <w:rFonts w:ascii="Times New Roman" w:eastAsia="Times New Roman" w:hAnsi="Times New Roman" w:cs="Times New Roman"/>
          <w:sz w:val="28"/>
          <w:szCs w:val="28"/>
        </w:rPr>
        <w:t>ее использования, потенциальной</w:t>
      </w:r>
      <w:r w:rsidRPr="00EE615F">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w:t>
      </w:r>
      <w:r w:rsidR="00757BDA">
        <w:rPr>
          <w:rFonts w:ascii="Times New Roman" w:eastAsia="Times New Roman" w:hAnsi="Times New Roman" w:cs="Times New Roman"/>
          <w:sz w:val="28"/>
          <w:szCs w:val="28"/>
        </w:rPr>
        <w:t>гом зависит от количества людей</w:t>
      </w:r>
      <w:r w:rsidRPr="00EE615F">
        <w:rPr>
          <w:rFonts w:ascii="Times New Roman" w:eastAsia="Times New Roman" w:hAnsi="Times New Roman" w:cs="Times New Roman"/>
          <w:sz w:val="28"/>
          <w:szCs w:val="28"/>
        </w:rPr>
        <w:t xml:space="preserve">, ежедневно посещающих </w:t>
      </w:r>
      <w:r w:rsidR="00757BDA">
        <w:rPr>
          <w:rFonts w:ascii="Times New Roman" w:eastAsia="Times New Roman" w:hAnsi="Times New Roman" w:cs="Times New Roman"/>
          <w:sz w:val="28"/>
          <w:szCs w:val="28"/>
        </w:rPr>
        <w:t>территорию: например в рай</w:t>
      </w:r>
      <w:r w:rsidRPr="00EE615F">
        <w:rPr>
          <w:rFonts w:ascii="Times New Roman" w:eastAsia="Times New Roman" w:hAnsi="Times New Roman" w:cs="Times New Roman"/>
          <w:sz w:val="28"/>
          <w:szCs w:val="28"/>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w:t>
      </w:r>
      <w:r w:rsidR="00757BDA">
        <w:rPr>
          <w:rFonts w:ascii="Times New Roman" w:eastAsia="Times New Roman" w:hAnsi="Times New Roman" w:cs="Times New Roman"/>
          <w:sz w:val="28"/>
          <w:szCs w:val="28"/>
        </w:rPr>
        <w:t>лей</w:t>
      </w:r>
      <w:r w:rsidRPr="00EE615F">
        <w:rPr>
          <w:rFonts w:ascii="Times New Roman" w:eastAsia="Times New Roman" w:hAnsi="Times New Roman" w:cs="Times New Roman"/>
          <w:sz w:val="28"/>
          <w:szCs w:val="28"/>
        </w:rPr>
        <w:t>. Ст</w:t>
      </w:r>
      <w:r w:rsidR="00757BDA">
        <w:rPr>
          <w:rFonts w:ascii="Times New Roman" w:eastAsia="Times New Roman" w:hAnsi="Times New Roman" w:cs="Times New Roman"/>
          <w:sz w:val="28"/>
          <w:szCs w:val="28"/>
        </w:rPr>
        <w:t>оит подбирать материалы и дизай</w:t>
      </w:r>
      <w:r w:rsidRPr="00EE615F">
        <w:rPr>
          <w:rFonts w:ascii="Times New Roman" w:eastAsia="Times New Roman" w:hAnsi="Times New Roman" w:cs="Times New Roman"/>
          <w:sz w:val="28"/>
          <w:szCs w:val="28"/>
        </w:rPr>
        <w:t>н</w:t>
      </w:r>
      <w:r w:rsidR="00757BDA">
        <w:rPr>
          <w:rFonts w:ascii="Times New Roman" w:eastAsia="Times New Roman" w:hAnsi="Times New Roman" w:cs="Times New Roman"/>
          <w:sz w:val="28"/>
          <w:szCs w:val="28"/>
        </w:rPr>
        <w:t xml:space="preserve"> объектов с учетом всех условий</w:t>
      </w:r>
      <w:r w:rsidRPr="00EE615F">
        <w:rPr>
          <w:rFonts w:ascii="Times New Roman" w:eastAsia="Times New Roman" w:hAnsi="Times New Roman" w:cs="Times New Roman"/>
          <w:sz w:val="28"/>
          <w:szCs w:val="28"/>
        </w:rPr>
        <w:t>, тогда мебель прослужит дольше, будет более удобна и эффективна в использовании и гармонично впишется в окружающую среду.</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б)</w:t>
      </w:r>
      <w:r w:rsidRPr="00EE615F">
        <w:rPr>
          <w:color w:val="000000"/>
          <w:sz w:val="28"/>
          <w:szCs w:val="22"/>
        </w:rPr>
        <w:t xml:space="preserve"> антивандальную защищенность </w:t>
      </w:r>
      <w:r w:rsidR="00757BDA">
        <w:rPr>
          <w:color w:val="000000"/>
          <w:sz w:val="28"/>
          <w:szCs w:val="22"/>
        </w:rPr>
        <w:t>- от разрушения, оклейки, нанесения надписей и изображений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в)</w:t>
      </w:r>
      <w:r w:rsidRPr="00EE615F">
        <w:rPr>
          <w:color w:val="000000"/>
          <w:sz w:val="28"/>
          <w:szCs w:val="22"/>
        </w:rPr>
        <w:t xml:space="preserve">  возможн</w:t>
      </w:r>
      <w:r w:rsidR="00757BDA">
        <w:rPr>
          <w:color w:val="000000"/>
          <w:sz w:val="28"/>
          <w:szCs w:val="22"/>
        </w:rPr>
        <w:t>ость ремонта или замены деталей</w:t>
      </w:r>
      <w:r w:rsidRPr="00EE615F">
        <w:rPr>
          <w:color w:val="000000"/>
          <w:sz w:val="28"/>
          <w:szCs w:val="22"/>
        </w:rPr>
        <w:t xml:space="preserve"> МАФ;</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lastRenderedPageBreak/>
        <w:t>д)</w:t>
      </w:r>
      <w:r w:rsidRPr="00EE615F">
        <w:rPr>
          <w:color w:val="000000"/>
          <w:sz w:val="28"/>
          <w:szCs w:val="22"/>
        </w:rPr>
        <w:t> удобство обслужи</w:t>
      </w:r>
      <w:r w:rsidR="00757BDA">
        <w:rPr>
          <w:color w:val="000000"/>
          <w:sz w:val="28"/>
          <w:szCs w:val="22"/>
        </w:rPr>
        <w:t>вания, а также механизированной и ручной</w:t>
      </w:r>
      <w:r w:rsidRPr="00EE615F">
        <w:rPr>
          <w:color w:val="000000"/>
          <w:sz w:val="28"/>
          <w:szCs w:val="22"/>
        </w:rPr>
        <w:t xml:space="preserve"> очистки территории</w:t>
      </w:r>
      <w:r w:rsidR="00757BDA">
        <w:rPr>
          <w:color w:val="000000"/>
          <w:sz w:val="28"/>
          <w:szCs w:val="22"/>
        </w:rPr>
        <w:t xml:space="preserve"> рядом с МАФ и под конструкцией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ж)</w:t>
      </w:r>
      <w:r w:rsidRPr="00EE615F">
        <w:rPr>
          <w:color w:val="000000"/>
          <w:sz w:val="28"/>
          <w:szCs w:val="22"/>
        </w:rPr>
        <w:t xml:space="preserve">  расцветку, не вносящую визуальный шум;</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з)</w:t>
      </w:r>
      <w:r w:rsidRPr="00EE615F">
        <w:rPr>
          <w:color w:val="000000"/>
          <w:sz w:val="28"/>
          <w:szCs w:val="22"/>
        </w:rPr>
        <w:t xml:space="preserve">  безопасность</w:t>
      </w:r>
      <w:r w:rsidR="0014504A">
        <w:rPr>
          <w:color w:val="000000"/>
          <w:sz w:val="28"/>
          <w:szCs w:val="22"/>
        </w:rPr>
        <w:t xml:space="preserve"> </w:t>
      </w:r>
      <w:r w:rsidR="00757BDA">
        <w:rPr>
          <w:color w:val="000000"/>
          <w:sz w:val="28"/>
          <w:szCs w:val="22"/>
        </w:rPr>
        <w:t>для потенциальных пользователей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и)</w:t>
      </w:r>
      <w:r w:rsidRPr="00EE615F">
        <w:rPr>
          <w:color w:val="000000"/>
          <w:sz w:val="28"/>
          <w:szCs w:val="22"/>
        </w:rPr>
        <w:t xml:space="preserve">  стилистическое сочет</w:t>
      </w:r>
      <w:r w:rsidR="00757BDA">
        <w:rPr>
          <w:color w:val="000000"/>
          <w:sz w:val="28"/>
          <w:szCs w:val="22"/>
        </w:rPr>
        <w:t>ание с другими МАФ и окружающей архитектурой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 xml:space="preserve">к) </w:t>
      </w:r>
      <w:r w:rsidRPr="00EE615F">
        <w:rPr>
          <w:color w:val="000000"/>
          <w:sz w:val="28"/>
          <w:szCs w:val="22"/>
        </w:rPr>
        <w:t xml:space="preserve"> соответствие характеристикам </w:t>
      </w:r>
      <w:r w:rsidR="00757BDA">
        <w:rPr>
          <w:color w:val="000000"/>
          <w:sz w:val="28"/>
          <w:szCs w:val="22"/>
        </w:rPr>
        <w:t>зоны расположения: сдержанный дизай</w:t>
      </w:r>
      <w:r w:rsidRPr="00EE615F">
        <w:rPr>
          <w:color w:val="000000"/>
          <w:sz w:val="28"/>
          <w:szCs w:val="22"/>
        </w:rPr>
        <w:t xml:space="preserve">н для тротуаров дорог, более </w:t>
      </w:r>
      <w:r w:rsidR="00757BDA" w:rsidRPr="00EE615F">
        <w:rPr>
          <w:color w:val="000000"/>
          <w:sz w:val="28"/>
          <w:szCs w:val="22"/>
        </w:rPr>
        <w:t>изящны</w:t>
      </w:r>
      <w:proofErr w:type="gramStart"/>
      <w:r w:rsidR="00757BDA" w:rsidRPr="00EE615F">
        <w:rPr>
          <w:color w:val="000000"/>
          <w:sz w:val="28"/>
          <w:szCs w:val="22"/>
        </w:rPr>
        <w:t>й</w:t>
      </w:r>
      <w:r>
        <w:rPr>
          <w:color w:val="000000"/>
          <w:sz w:val="28"/>
          <w:szCs w:val="22"/>
        </w:rPr>
        <w:t>-</w:t>
      </w:r>
      <w:proofErr w:type="gramEnd"/>
      <w:r w:rsidRPr="00EE615F">
        <w:rPr>
          <w:color w:val="000000"/>
          <w:sz w:val="28"/>
          <w:szCs w:val="22"/>
        </w:rPr>
        <w:t xml:space="preserve"> для рекреационных зон и дворов</w:t>
      </w:r>
      <w:r>
        <w:rPr>
          <w:color w:val="000000"/>
          <w:sz w:val="28"/>
          <w:szCs w:val="22"/>
        </w:rPr>
        <w:t>.</w:t>
      </w:r>
    </w:p>
    <w:p w:rsidR="00571B45" w:rsidRPr="00EE615F"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а)</w:t>
      </w:r>
      <w:r w:rsidRPr="00EE615F">
        <w:rPr>
          <w:color w:val="000000"/>
          <w:sz w:val="28"/>
          <w:szCs w:val="22"/>
        </w:rPr>
        <w:t xml:space="preserve">  располо</w:t>
      </w:r>
      <w:r w:rsidR="00757BDA">
        <w:rPr>
          <w:color w:val="000000"/>
          <w:sz w:val="28"/>
          <w:szCs w:val="22"/>
        </w:rPr>
        <w:t>жение, не создающее препятствий</w:t>
      </w:r>
      <w:r w:rsidRPr="00EE615F">
        <w:rPr>
          <w:color w:val="000000"/>
          <w:sz w:val="28"/>
          <w:szCs w:val="22"/>
        </w:rPr>
        <w:t xml:space="preserve"> для пешеходов;</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б)</w:t>
      </w:r>
      <w:r w:rsidRPr="00EE615F">
        <w:rPr>
          <w:color w:val="000000"/>
          <w:sz w:val="28"/>
          <w:szCs w:val="22"/>
        </w:rPr>
        <w:t xml:space="preserve">  п</w:t>
      </w:r>
      <w:r w:rsidR="00757BDA">
        <w:rPr>
          <w:color w:val="000000"/>
          <w:sz w:val="28"/>
          <w:szCs w:val="22"/>
        </w:rPr>
        <w:t>лотная установка на минимальной</w:t>
      </w:r>
      <w:r w:rsidRPr="00EE615F">
        <w:rPr>
          <w:color w:val="000000"/>
          <w:sz w:val="28"/>
          <w:szCs w:val="22"/>
        </w:rPr>
        <w:t xml:space="preserve"> площади в местах</w:t>
      </w:r>
      <w:r w:rsidR="00757BDA">
        <w:rPr>
          <w:color w:val="000000"/>
          <w:sz w:val="28"/>
          <w:szCs w:val="22"/>
        </w:rPr>
        <w:t xml:space="preserve"> большого скопления людей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г)</w:t>
      </w:r>
      <w:r w:rsidRPr="00EE615F">
        <w:rPr>
          <w:color w:val="000000"/>
          <w:sz w:val="28"/>
          <w:szCs w:val="22"/>
        </w:rPr>
        <w:t xml:space="preserve">  надежная фиксация и</w:t>
      </w:r>
      <w:r w:rsidR="00757BDA">
        <w:rPr>
          <w:color w:val="000000"/>
          <w:sz w:val="28"/>
          <w:szCs w:val="22"/>
        </w:rPr>
        <w:t>ли обеспечение возможности пере</w:t>
      </w:r>
      <w:r w:rsidRPr="00EE615F">
        <w:rPr>
          <w:color w:val="000000"/>
          <w:sz w:val="28"/>
          <w:szCs w:val="22"/>
        </w:rPr>
        <w:t>м</w:t>
      </w:r>
      <w:r w:rsidR="00757BDA">
        <w:rPr>
          <w:color w:val="000000"/>
          <w:sz w:val="28"/>
          <w:szCs w:val="22"/>
        </w:rPr>
        <w:t>ещения в зависимости от условий</w:t>
      </w:r>
      <w:r w:rsidRPr="00EE615F">
        <w:rPr>
          <w:color w:val="000000"/>
          <w:sz w:val="28"/>
          <w:szCs w:val="22"/>
        </w:rPr>
        <w:t xml:space="preserve"> расположения;</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w:t>
      </w:r>
      <w:r w:rsidR="00757BDA">
        <w:rPr>
          <w:color w:val="000000"/>
          <w:sz w:val="28"/>
          <w:szCs w:val="22"/>
        </w:rPr>
        <w:t>нных типов в каждой конкретной</w:t>
      </w:r>
      <w:r w:rsidRPr="00EE615F">
        <w:rPr>
          <w:color w:val="000000"/>
          <w:sz w:val="28"/>
          <w:szCs w:val="22"/>
        </w:rPr>
        <w:t xml:space="preserve"> зоне;</w:t>
      </w:r>
    </w:p>
    <w:p w:rsidR="00571B45" w:rsidRPr="00EE615F"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w:t>
      </w:r>
      <w:r w:rsidR="00757BDA">
        <w:rPr>
          <w:rFonts w:ascii="Times New Roman" w:eastAsia="Times New Roman" w:hAnsi="Times New Roman" w:cs="Times New Roman"/>
          <w:sz w:val="28"/>
          <w:szCs w:val="28"/>
        </w:rPr>
        <w:t>я к скамей</w:t>
      </w:r>
      <w:r w:rsidRPr="00EE615F">
        <w:rPr>
          <w:rFonts w:ascii="Times New Roman" w:eastAsia="Times New Roman" w:hAnsi="Times New Roman" w:cs="Times New Roman"/>
          <w:sz w:val="28"/>
          <w:szCs w:val="28"/>
        </w:rPr>
        <w:t>кам:</w:t>
      </w:r>
    </w:p>
    <w:p w:rsidR="00571B45" w:rsidRPr="00EE615F" w:rsidRDefault="00571B45" w:rsidP="00757BDA">
      <w:pPr>
        <w:pStyle w:val="ad"/>
        <w:spacing w:before="0" w:beforeAutospacing="0" w:after="0" w:afterAutospacing="0"/>
        <w:ind w:firstLine="720"/>
        <w:jc w:val="both"/>
        <w:rPr>
          <w:color w:val="000000"/>
          <w:sz w:val="28"/>
          <w:szCs w:val="22"/>
        </w:rPr>
      </w:pPr>
      <w:r w:rsidRPr="00EE615F">
        <w:rPr>
          <w:color w:val="000000"/>
          <w:sz w:val="28"/>
          <w:szCs w:val="22"/>
        </w:rPr>
        <w:t>- наличие спинок для скамеек рекреационных зон;</w:t>
      </w:r>
    </w:p>
    <w:p w:rsidR="00571B45" w:rsidRPr="00EE615F" w:rsidRDefault="00757BDA" w:rsidP="00757BDA">
      <w:pPr>
        <w:pStyle w:val="ad"/>
        <w:spacing w:before="0" w:beforeAutospacing="0" w:after="0" w:afterAutospacing="0"/>
        <w:ind w:firstLine="720"/>
        <w:jc w:val="both"/>
        <w:rPr>
          <w:color w:val="000000"/>
          <w:sz w:val="28"/>
          <w:szCs w:val="22"/>
        </w:rPr>
      </w:pPr>
      <w:r>
        <w:rPr>
          <w:color w:val="000000"/>
          <w:sz w:val="28"/>
          <w:szCs w:val="22"/>
        </w:rPr>
        <w:t>- наличие спинок и поручней</w:t>
      </w:r>
      <w:r w:rsidR="00571B45" w:rsidRPr="00EE615F">
        <w:rPr>
          <w:color w:val="000000"/>
          <w:sz w:val="28"/>
          <w:szCs w:val="22"/>
        </w:rPr>
        <w:t xml:space="preserve"> для скамеек дворовых зон;</w:t>
      </w:r>
    </w:p>
    <w:p w:rsidR="00571B45" w:rsidRPr="00EE615F" w:rsidRDefault="00757BDA" w:rsidP="00757BDA">
      <w:pPr>
        <w:pStyle w:val="ad"/>
        <w:spacing w:before="0" w:beforeAutospacing="0" w:after="0" w:afterAutospacing="0"/>
        <w:ind w:firstLine="720"/>
        <w:jc w:val="both"/>
        <w:rPr>
          <w:color w:val="000000"/>
          <w:sz w:val="28"/>
          <w:szCs w:val="22"/>
        </w:rPr>
      </w:pPr>
      <w:r>
        <w:rPr>
          <w:color w:val="000000"/>
          <w:sz w:val="28"/>
          <w:szCs w:val="22"/>
        </w:rPr>
        <w:t>- отсутствие спинок и поручней</w:t>
      </w:r>
      <w:r w:rsidR="00571B45" w:rsidRPr="00EE615F">
        <w:rPr>
          <w:color w:val="000000"/>
          <w:sz w:val="28"/>
          <w:szCs w:val="22"/>
        </w:rPr>
        <w:t xml:space="preserve"> для скамеек транзитных зон;</w:t>
      </w:r>
    </w:p>
    <w:p w:rsidR="00571B45" w:rsidRPr="00EE615F" w:rsidRDefault="00571B45" w:rsidP="00757BDA">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rsidR="00571B45" w:rsidRPr="00EE615F" w:rsidRDefault="00571B45" w:rsidP="00757BDA">
      <w:pPr>
        <w:pStyle w:val="ad"/>
        <w:spacing w:before="0" w:beforeAutospacing="0" w:after="0" w:afterAutospacing="0"/>
        <w:ind w:firstLine="720"/>
        <w:jc w:val="both"/>
        <w:rPr>
          <w:color w:val="000000"/>
          <w:sz w:val="28"/>
          <w:szCs w:val="22"/>
        </w:rPr>
      </w:pPr>
      <w:r w:rsidRPr="00EE615F">
        <w:rPr>
          <w:color w:val="000000"/>
          <w:sz w:val="28"/>
          <w:szCs w:val="22"/>
        </w:rPr>
        <w:t>- достаточная высота (минимальная около 100 см) и объем;</w:t>
      </w:r>
    </w:p>
    <w:p w:rsidR="00571B45" w:rsidRPr="00EE615F" w:rsidRDefault="00571B45" w:rsidP="00757BDA">
      <w:pPr>
        <w:pStyle w:val="ad"/>
        <w:spacing w:before="0" w:beforeAutospacing="0" w:after="0" w:afterAutospacing="0"/>
        <w:ind w:firstLine="720"/>
        <w:jc w:val="both"/>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rsidR="00571B45" w:rsidRPr="00EE615F" w:rsidRDefault="00571B45" w:rsidP="00757BDA">
      <w:pPr>
        <w:pStyle w:val="ad"/>
        <w:spacing w:before="0" w:beforeAutospacing="0" w:after="0" w:afterAutospacing="0"/>
        <w:ind w:firstLine="720"/>
        <w:jc w:val="both"/>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571B45" w:rsidRPr="00EE615F"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цветочницам (вазонам), в том числе к навесным:</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(вазоны) должны иметь достаточную высоту </w:t>
      </w:r>
      <w:r w:rsidR="00757BDA">
        <w:rPr>
          <w:color w:val="000000"/>
          <w:sz w:val="28"/>
          <w:szCs w:val="22"/>
        </w:rPr>
        <w:t>- для предотвращения случайного наезда автомобилей</w:t>
      </w:r>
      <w:r w:rsidRPr="00EE615F">
        <w:rPr>
          <w:color w:val="000000"/>
          <w:sz w:val="28"/>
          <w:szCs w:val="22"/>
        </w:rPr>
        <w:t xml:space="preserve"> и попадания мусора</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00757BDA">
        <w:rPr>
          <w:color w:val="000000"/>
          <w:sz w:val="28"/>
          <w:szCs w:val="22"/>
        </w:rPr>
        <w:t>изай</w:t>
      </w:r>
      <w:r w:rsidRPr="00EE615F">
        <w:rPr>
          <w:color w:val="000000"/>
          <w:sz w:val="28"/>
          <w:szCs w:val="22"/>
        </w:rPr>
        <w:t>н (цвет, форма) цветочниц (вазонов) не должен</w:t>
      </w:r>
      <w:r w:rsidR="00A612CD">
        <w:rPr>
          <w:color w:val="000000"/>
          <w:sz w:val="28"/>
          <w:szCs w:val="22"/>
        </w:rPr>
        <w:t xml:space="preserve"> отвлекать внимание от растений</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00757BDA">
        <w:rPr>
          <w:color w:val="000000"/>
          <w:sz w:val="28"/>
          <w:szCs w:val="22"/>
        </w:rPr>
        <w:t>веточницы и кашпо зимой</w:t>
      </w:r>
      <w:r w:rsidRPr="00EE615F">
        <w:rPr>
          <w:color w:val="000000"/>
          <w:sz w:val="28"/>
          <w:szCs w:val="22"/>
        </w:rPr>
        <w:t xml:space="preserve"> необходимо хранить в помещени</w:t>
      </w:r>
      <w:r w:rsidR="00757BDA">
        <w:rPr>
          <w:color w:val="000000"/>
          <w:sz w:val="28"/>
          <w:szCs w:val="22"/>
        </w:rPr>
        <w:t>и или заменять в них цветы хвой</w:t>
      </w:r>
      <w:r w:rsidRPr="00EE615F">
        <w:rPr>
          <w:color w:val="000000"/>
          <w:sz w:val="28"/>
          <w:szCs w:val="22"/>
        </w:rPr>
        <w:t>ными растениями или иными растительными декорациями</w:t>
      </w:r>
    </w:p>
    <w:p w:rsidR="00571B45" w:rsidRPr="00EE615F"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w:t>
      </w:r>
      <w:r w:rsidR="00757BDA">
        <w:rPr>
          <w:color w:val="000000"/>
          <w:sz w:val="28"/>
          <w:szCs w:val="22"/>
        </w:rPr>
        <w:t>пешеходов от наезда автомобилей</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w:t>
      </w:r>
      <w:r w:rsidR="00757BDA">
        <w:rPr>
          <w:color w:val="000000"/>
          <w:sz w:val="28"/>
          <w:szCs w:val="22"/>
        </w:rPr>
        <w:t>ость создания конструкции любой</w:t>
      </w:r>
      <w:r w:rsidRPr="00EE615F">
        <w:rPr>
          <w:color w:val="000000"/>
          <w:sz w:val="28"/>
          <w:szCs w:val="22"/>
        </w:rPr>
        <w:t xml:space="preserve"> формы</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w:t>
      </w:r>
      <w:r w:rsidR="00757BDA">
        <w:rPr>
          <w:color w:val="000000"/>
          <w:sz w:val="28"/>
          <w:szCs w:val="22"/>
        </w:rPr>
        <w:t>ементы там, где возможен случайный</w:t>
      </w:r>
      <w:r w:rsidRPr="00EE615F">
        <w:rPr>
          <w:color w:val="000000"/>
          <w:sz w:val="28"/>
          <w:szCs w:val="22"/>
        </w:rPr>
        <w:t xml:space="preserve"> наезд автомобиля</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lastRenderedPageBreak/>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rsidR="00571B45" w:rsidRDefault="00571B45" w:rsidP="00757BDA">
      <w:pPr>
        <w:pStyle w:val="ad"/>
        <w:spacing w:before="0" w:beforeAutospacing="0" w:after="0" w:afterAutospacing="0"/>
        <w:ind w:firstLine="720"/>
        <w:jc w:val="both"/>
        <w:rPr>
          <w:color w:val="000000"/>
          <w:sz w:val="28"/>
          <w:szCs w:val="22"/>
        </w:rPr>
      </w:pP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тротуаров автомобильных дорог:</w:t>
      </w:r>
    </w:p>
    <w:p w:rsidR="00571B45" w:rsidRDefault="00757BDA" w:rsidP="00757BDA">
      <w:pPr>
        <w:ind w:firstLine="720"/>
        <w:jc w:val="both"/>
      </w:pPr>
      <w:r>
        <w:rPr>
          <w:rFonts w:ascii="Times New Roman" w:eastAsia="Times New Roman" w:hAnsi="Times New Roman" w:cs="Times New Roman"/>
          <w:sz w:val="28"/>
          <w:szCs w:val="28"/>
        </w:rPr>
        <w:t>-  скамей</w:t>
      </w:r>
      <w:r w:rsidR="00571B45">
        <w:rPr>
          <w:rFonts w:ascii="Times New Roman" w:eastAsia="Times New Roman" w:hAnsi="Times New Roman" w:cs="Times New Roman"/>
          <w:sz w:val="28"/>
          <w:szCs w:val="28"/>
        </w:rPr>
        <w:t>ки без спинки с достаточным местом для сумок;</w:t>
      </w:r>
    </w:p>
    <w:p w:rsidR="00571B45" w:rsidRDefault="00757BDA" w:rsidP="00757BDA">
      <w:pPr>
        <w:ind w:firstLine="720"/>
        <w:jc w:val="both"/>
      </w:pPr>
      <w:r>
        <w:rPr>
          <w:rFonts w:ascii="Times New Roman" w:eastAsia="Times New Roman" w:hAnsi="Times New Roman" w:cs="Times New Roman"/>
          <w:sz w:val="28"/>
          <w:szCs w:val="28"/>
        </w:rPr>
        <w:t>-  опоры у скамеек для людей</w:t>
      </w:r>
      <w:r w:rsidR="00571B45">
        <w:rPr>
          <w:rFonts w:ascii="Times New Roman" w:eastAsia="Times New Roman" w:hAnsi="Times New Roman" w:cs="Times New Roman"/>
          <w:sz w:val="28"/>
          <w:szCs w:val="28"/>
        </w:rPr>
        <w:t xml:space="preserve"> с ограниченными возможностями; </w:t>
      </w:r>
    </w:p>
    <w:p w:rsidR="00571B45" w:rsidRDefault="00571B45" w:rsidP="00757BDA">
      <w:pPr>
        <w:ind w:firstLine="720"/>
        <w:jc w:val="both"/>
      </w:pPr>
      <w:r>
        <w:rPr>
          <w:rFonts w:ascii="Times New Roman" w:eastAsia="Times New Roman" w:hAnsi="Times New Roman" w:cs="Times New Roman"/>
          <w:sz w:val="28"/>
          <w:szCs w:val="28"/>
        </w:rPr>
        <w:t>- мо</w:t>
      </w:r>
      <w:r w:rsidR="00757BDA">
        <w:rPr>
          <w:rFonts w:ascii="Times New Roman" w:eastAsia="Times New Roman" w:hAnsi="Times New Roman" w:cs="Times New Roman"/>
          <w:sz w:val="28"/>
          <w:szCs w:val="28"/>
        </w:rPr>
        <w:t>щные заграждения от автомобилей</w:t>
      </w:r>
      <w:r>
        <w:rPr>
          <w:rFonts w:ascii="Times New Roman" w:eastAsia="Times New Roman" w:hAnsi="Times New Roman" w:cs="Times New Roman"/>
          <w:sz w:val="28"/>
          <w:szCs w:val="28"/>
        </w:rPr>
        <w:t>;</w:t>
      </w:r>
    </w:p>
    <w:p w:rsidR="00571B45" w:rsidRDefault="00571B45" w:rsidP="00757BDA">
      <w:pPr>
        <w:ind w:firstLine="720"/>
        <w:jc w:val="both"/>
      </w:pPr>
      <w:r>
        <w:rPr>
          <w:rFonts w:ascii="Times New Roman" w:eastAsia="Times New Roman" w:hAnsi="Times New Roman" w:cs="Times New Roman"/>
          <w:sz w:val="28"/>
          <w:szCs w:val="28"/>
        </w:rPr>
        <w:t>- высокие безопасные заборы;</w:t>
      </w:r>
    </w:p>
    <w:p w:rsidR="00571B45" w:rsidRDefault="00571B45" w:rsidP="00757BDA">
      <w:pPr>
        <w:ind w:firstLine="720"/>
        <w:jc w:val="both"/>
      </w:pPr>
      <w:r>
        <w:rPr>
          <w:rFonts w:ascii="Times New Roman" w:eastAsia="Times New Roman" w:hAnsi="Times New Roman" w:cs="Times New Roman"/>
          <w:sz w:val="28"/>
          <w:szCs w:val="28"/>
        </w:rPr>
        <w:t>- навесные кашпо  навесные цветочницы и вазоны;</w:t>
      </w:r>
    </w:p>
    <w:p w:rsidR="00571B45" w:rsidRDefault="00571B45" w:rsidP="00757BDA">
      <w:pPr>
        <w:ind w:firstLine="720"/>
        <w:jc w:val="both"/>
      </w:pPr>
      <w:r>
        <w:rPr>
          <w:rFonts w:ascii="Times New Roman" w:eastAsia="Times New Roman" w:hAnsi="Times New Roman" w:cs="Times New Roman"/>
          <w:sz w:val="28"/>
          <w:szCs w:val="28"/>
        </w:rPr>
        <w:t>- высокие цветочницы(вазоны) и урны;</w:t>
      </w:r>
    </w:p>
    <w:p w:rsidR="00571B45" w:rsidRDefault="00571B45" w:rsidP="00757BDA">
      <w:pPr>
        <w:ind w:firstLine="720"/>
        <w:jc w:val="both"/>
      </w:pPr>
      <w:r>
        <w:rPr>
          <w:rFonts w:ascii="Times New Roman" w:eastAsia="Times New Roman" w:hAnsi="Times New Roman" w:cs="Times New Roman"/>
          <w:sz w:val="28"/>
          <w:szCs w:val="28"/>
        </w:rPr>
        <w:t xml:space="preserve">- пепельницы </w:t>
      </w:r>
      <w:r w:rsidR="00757B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встроенные в урны или отдельные;</w:t>
      </w:r>
    </w:p>
    <w:p w:rsidR="00571B45" w:rsidRDefault="00571B45" w:rsidP="00757BDA">
      <w:pPr>
        <w:ind w:firstLine="720"/>
        <w:jc w:val="both"/>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велоинфраструктура</w:t>
      </w:r>
      <w:proofErr w:type="spellEnd"/>
      <w:r>
        <w:rPr>
          <w:rFonts w:ascii="Times New Roman" w:eastAsia="Times New Roman" w:hAnsi="Times New Roman" w:cs="Times New Roman"/>
          <w:sz w:val="28"/>
          <w:szCs w:val="28"/>
        </w:rPr>
        <w:t>.</w:t>
      </w:r>
    </w:p>
    <w:p w:rsidR="00571B45"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пешеходных зона</w:t>
      </w:r>
      <w:r w:rsidR="00757BDA">
        <w:rPr>
          <w:rFonts w:ascii="Times New Roman" w:eastAsia="Times New Roman" w:hAnsi="Times New Roman" w:cs="Times New Roman"/>
          <w:sz w:val="28"/>
          <w:szCs w:val="28"/>
        </w:rPr>
        <w:t>х повышенные требования к дизай</w:t>
      </w:r>
      <w:r>
        <w:rPr>
          <w:rFonts w:ascii="Times New Roman" w:eastAsia="Times New Roman" w:hAnsi="Times New Roman" w:cs="Times New Roman"/>
          <w:sz w:val="28"/>
          <w:szCs w:val="28"/>
        </w:rPr>
        <w:t xml:space="preserve">ну МАФ, так как </w:t>
      </w:r>
      <w:r w:rsidR="00757BDA">
        <w:rPr>
          <w:rFonts w:ascii="Times New Roman" w:eastAsia="Times New Roman" w:hAnsi="Times New Roman" w:cs="Times New Roman"/>
          <w:sz w:val="28"/>
          <w:szCs w:val="28"/>
        </w:rPr>
        <w:t>они часто окружены исторической</w:t>
      </w:r>
      <w:r w:rsidR="0014504A">
        <w:rPr>
          <w:rFonts w:ascii="Times New Roman" w:eastAsia="Times New Roman" w:hAnsi="Times New Roman" w:cs="Times New Roman"/>
          <w:sz w:val="28"/>
          <w:szCs w:val="28"/>
        </w:rPr>
        <w:t xml:space="preserve"> </w:t>
      </w:r>
      <w:r w:rsidR="00757BDA">
        <w:rPr>
          <w:rFonts w:ascii="Times New Roman" w:eastAsia="Times New Roman" w:hAnsi="Times New Roman" w:cs="Times New Roman"/>
          <w:sz w:val="28"/>
          <w:szCs w:val="28"/>
        </w:rPr>
        <w:t>архитектурной застройкой</w:t>
      </w:r>
      <w:r>
        <w:rPr>
          <w:rFonts w:ascii="Times New Roman" w:eastAsia="Times New Roman" w:hAnsi="Times New Roman" w:cs="Times New Roman"/>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w:t>
      </w:r>
      <w:r w:rsidR="00757BDA">
        <w:rPr>
          <w:rFonts w:ascii="Times New Roman" w:eastAsia="Times New Roman" w:hAnsi="Times New Roman" w:cs="Times New Roman"/>
          <w:sz w:val="28"/>
          <w:szCs w:val="28"/>
        </w:rPr>
        <w:t>братное сочетание (исторический дизайн МАФ в современной застрой</w:t>
      </w:r>
      <w:r>
        <w:rPr>
          <w:rFonts w:ascii="Times New Roman" w:eastAsia="Times New Roman" w:hAnsi="Times New Roman" w:cs="Times New Roman"/>
          <w:sz w:val="28"/>
          <w:szCs w:val="28"/>
        </w:rPr>
        <w:t>ке</w:t>
      </w:r>
      <w:r w:rsidR="00757BDA">
        <w:rPr>
          <w:rFonts w:ascii="Times New Roman" w:eastAsia="Times New Roman" w:hAnsi="Times New Roman" w:cs="Times New Roman"/>
          <w:sz w:val="28"/>
          <w:szCs w:val="28"/>
        </w:rPr>
        <w:t>) чаще всего дает отрицательный</w:t>
      </w:r>
      <w:r>
        <w:rPr>
          <w:rFonts w:ascii="Times New Roman" w:eastAsia="Times New Roman" w:hAnsi="Times New Roman" w:cs="Times New Roman"/>
          <w:sz w:val="28"/>
          <w:szCs w:val="28"/>
        </w:rPr>
        <w:t xml:space="preserve"> результат.</w:t>
      </w:r>
    </w:p>
    <w:p w:rsidR="00571B45"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пешеходных зон:</w:t>
      </w:r>
    </w:p>
    <w:p w:rsidR="00571B45" w:rsidRDefault="00571B45" w:rsidP="00757BDA">
      <w:pPr>
        <w:ind w:firstLine="720"/>
        <w:jc w:val="both"/>
      </w:pPr>
      <w:r>
        <w:rPr>
          <w:rFonts w:ascii="Times New Roman" w:eastAsia="Times New Roman" w:hAnsi="Times New Roman" w:cs="Times New Roman"/>
          <w:sz w:val="28"/>
          <w:szCs w:val="28"/>
        </w:rPr>
        <w:t>- относительно небольшие уличные фонари;</w:t>
      </w:r>
    </w:p>
    <w:p w:rsidR="00571B45" w:rsidRDefault="00571B45" w:rsidP="00757BDA">
      <w:pPr>
        <w:ind w:firstLine="720"/>
        <w:jc w:val="both"/>
      </w:pPr>
      <w:r>
        <w:rPr>
          <w:rFonts w:ascii="Times New Roman" w:eastAsia="Times New Roman" w:hAnsi="Times New Roman" w:cs="Times New Roman"/>
          <w:sz w:val="28"/>
          <w:szCs w:val="28"/>
        </w:rPr>
        <w:t>- комфортные диваны;</w:t>
      </w:r>
    </w:p>
    <w:p w:rsidR="00571B45" w:rsidRDefault="00571B45" w:rsidP="00757BDA">
      <w:pPr>
        <w:ind w:firstLine="720"/>
        <w:jc w:val="both"/>
      </w:pPr>
      <w:r>
        <w:rPr>
          <w:rFonts w:ascii="Times New Roman" w:eastAsia="Times New Roman" w:hAnsi="Times New Roman" w:cs="Times New Roman"/>
          <w:sz w:val="28"/>
          <w:szCs w:val="28"/>
        </w:rPr>
        <w:t>- объемные урны;</w:t>
      </w:r>
    </w:p>
    <w:p w:rsidR="00571B45" w:rsidRDefault="00571B45" w:rsidP="00757BDA">
      <w:pPr>
        <w:ind w:firstLine="720"/>
        <w:jc w:val="both"/>
      </w:pPr>
      <w:r>
        <w:rPr>
          <w:rFonts w:ascii="Times New Roman" w:eastAsia="Times New Roman" w:hAnsi="Times New Roman" w:cs="Times New Roman"/>
          <w:sz w:val="28"/>
          <w:szCs w:val="28"/>
        </w:rPr>
        <w:t>- цветочницы и кашпо (вазоны);</w:t>
      </w:r>
    </w:p>
    <w:p w:rsidR="00571B45" w:rsidRDefault="00571B45" w:rsidP="00757BDA">
      <w:pPr>
        <w:ind w:firstLine="720"/>
        <w:jc w:val="both"/>
      </w:pPr>
      <w:r>
        <w:rPr>
          <w:rFonts w:ascii="Times New Roman" w:eastAsia="Times New Roman" w:hAnsi="Times New Roman" w:cs="Times New Roman"/>
          <w:sz w:val="28"/>
          <w:szCs w:val="28"/>
        </w:rPr>
        <w:t>- информационные стенды;</w:t>
      </w:r>
    </w:p>
    <w:p w:rsidR="00571B45" w:rsidRDefault="00571B45" w:rsidP="00757BDA">
      <w:pPr>
        <w:ind w:firstLine="720"/>
        <w:jc w:val="both"/>
      </w:pPr>
      <w:r>
        <w:rPr>
          <w:rFonts w:ascii="Times New Roman" w:eastAsia="Times New Roman" w:hAnsi="Times New Roman" w:cs="Times New Roman"/>
          <w:sz w:val="28"/>
          <w:szCs w:val="28"/>
        </w:rPr>
        <w:t>- защитные ограждения;</w:t>
      </w:r>
    </w:p>
    <w:p w:rsidR="00571B45" w:rsidRDefault="00571B45" w:rsidP="00757BD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rsidR="00571B45" w:rsidRPr="0068206C"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571B45" w:rsidRPr="0068206C" w:rsidRDefault="00571B45" w:rsidP="00757BDA">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w:t>
      </w:r>
      <w:r w:rsidR="00757BDA">
        <w:rPr>
          <w:rFonts w:ascii="Times New Roman" w:eastAsia="Times New Roman" w:hAnsi="Times New Roman" w:cs="Times New Roman"/>
          <w:sz w:val="28"/>
          <w:szCs w:val="28"/>
        </w:rPr>
        <w:t>Необходимо</w:t>
      </w:r>
      <w:r w:rsidRPr="0068206C">
        <w:rPr>
          <w:rFonts w:ascii="Times New Roman" w:eastAsia="Times New Roman" w:hAnsi="Times New Roman" w:cs="Times New Roman"/>
          <w:sz w:val="28"/>
          <w:szCs w:val="28"/>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571B45" w:rsidRPr="0068206C" w:rsidRDefault="00571B45" w:rsidP="00757BDA">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w:t>
      </w:r>
      <w:r w:rsidR="009F36EA">
        <w:rPr>
          <w:rFonts w:ascii="Times New Roman" w:eastAsia="Times New Roman" w:hAnsi="Times New Roman" w:cs="Times New Roman"/>
          <w:sz w:val="28"/>
          <w:szCs w:val="28"/>
        </w:rPr>
        <w:t>возмо</w:t>
      </w:r>
      <w:r w:rsidR="00E46B63">
        <w:rPr>
          <w:rFonts w:ascii="Times New Roman" w:eastAsia="Times New Roman" w:hAnsi="Times New Roman" w:cs="Times New Roman"/>
          <w:sz w:val="28"/>
          <w:szCs w:val="28"/>
        </w:rPr>
        <w:t>жно</w:t>
      </w:r>
      <w:r w:rsidR="009F36EA">
        <w:rPr>
          <w:rFonts w:ascii="Times New Roman" w:eastAsia="Times New Roman" w:hAnsi="Times New Roman" w:cs="Times New Roman"/>
          <w:sz w:val="28"/>
          <w:szCs w:val="28"/>
        </w:rPr>
        <w:t xml:space="preserve"> </w:t>
      </w:r>
      <w:r w:rsidRPr="0068206C">
        <w:rPr>
          <w:rFonts w:ascii="Times New Roman" w:eastAsia="Times New Roman" w:hAnsi="Times New Roman" w:cs="Times New Roman"/>
          <w:sz w:val="28"/>
          <w:szCs w:val="28"/>
        </w:rPr>
        <w:t xml:space="preserve">размещение на поверхности </w:t>
      </w:r>
      <w:r w:rsidRPr="0068206C">
        <w:rPr>
          <w:rFonts w:ascii="Times New Roman" w:eastAsia="Times New Roman" w:hAnsi="Times New Roman" w:cs="Times New Roman"/>
          <w:sz w:val="28"/>
          <w:szCs w:val="28"/>
        </w:rPr>
        <w:lastRenderedPageBreak/>
        <w:t xml:space="preserve">малоформатной рекламы. Также возможно использование стрит-арта или размещение их внутри афишной тумбы. </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571B45" w:rsidRPr="006F5D7A" w:rsidRDefault="009F36EA" w:rsidP="00571B45">
      <w:pPr>
        <w:numPr>
          <w:ilvl w:val="3"/>
          <w:numId w:val="2"/>
        </w:numPr>
        <w:spacing w:line="240" w:lineRule="auto"/>
        <w:ind w:left="0" w:firstLine="720"/>
        <w:contextualSpacing/>
        <w:jc w:val="both"/>
      </w:pPr>
      <w:proofErr w:type="gramStart"/>
      <w:r>
        <w:rPr>
          <w:rFonts w:ascii="Times New Roman" w:eastAsia="Times New Roman" w:hAnsi="Times New Roman" w:cs="Times New Roman"/>
          <w:sz w:val="28"/>
          <w:szCs w:val="28"/>
        </w:rPr>
        <w:t>В</w:t>
      </w:r>
      <w:r w:rsidR="00571B45" w:rsidRPr="0068206C">
        <w:rPr>
          <w:rFonts w:ascii="Times New Roman" w:eastAsia="Times New Roman" w:hAnsi="Times New Roman" w:cs="Times New Roman"/>
          <w:sz w:val="28"/>
          <w:szCs w:val="28"/>
        </w:rPr>
        <w:t>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w:t>
      </w:r>
      <w:r>
        <w:rPr>
          <w:rFonts w:ascii="Times New Roman" w:eastAsia="Times New Roman" w:hAnsi="Times New Roman" w:cs="Times New Roman"/>
          <w:sz w:val="28"/>
          <w:szCs w:val="28"/>
        </w:rPr>
        <w:t>,</w:t>
      </w:r>
      <w:r w:rsidR="00571B45" w:rsidRPr="0068206C">
        <w:rPr>
          <w:rFonts w:ascii="Times New Roman" w:eastAsia="Times New Roman" w:hAnsi="Times New Roman" w:cs="Times New Roman"/>
          <w:sz w:val="28"/>
          <w:szCs w:val="28"/>
        </w:rPr>
        <w:t xml:space="preserve">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w:t>
      </w:r>
      <w:r w:rsidR="00E46B63">
        <w:rPr>
          <w:rFonts w:ascii="Times New Roman" w:eastAsia="Times New Roman" w:hAnsi="Times New Roman" w:cs="Times New Roman"/>
          <w:sz w:val="28"/>
          <w:szCs w:val="28"/>
        </w:rPr>
        <w:t>ьной</w:t>
      </w:r>
      <w:proofErr w:type="spellEnd"/>
      <w:r w:rsidR="009F36EA">
        <w:rPr>
          <w:rFonts w:ascii="Times New Roman" w:eastAsia="Times New Roman" w:hAnsi="Times New Roman" w:cs="Times New Roman"/>
          <w:sz w:val="28"/>
          <w:szCs w:val="28"/>
        </w:rPr>
        <w:t xml:space="preserve"> </w:t>
      </w:r>
      <w:r w:rsidRPr="006F5D7A">
        <w:rPr>
          <w:rFonts w:ascii="Times New Roman" w:eastAsia="Times New Roman" w:hAnsi="Times New Roman" w:cs="Times New Roman"/>
          <w:sz w:val="28"/>
          <w:szCs w:val="28"/>
        </w:rPr>
        <w:t xml:space="preserve">защищенности при проектировании </w:t>
      </w:r>
      <w:r w:rsidR="0014504A">
        <w:rPr>
          <w:rFonts w:ascii="Times New Roman" w:eastAsia="Times New Roman" w:hAnsi="Times New Roman" w:cs="Times New Roman"/>
          <w:sz w:val="28"/>
          <w:szCs w:val="28"/>
        </w:rPr>
        <w:t xml:space="preserve"> </w:t>
      </w:r>
      <w:r w:rsidRPr="006F5D7A">
        <w:rPr>
          <w:rFonts w:ascii="Times New Roman" w:eastAsia="Times New Roman" w:hAnsi="Times New Roman" w:cs="Times New Roman"/>
          <w:sz w:val="28"/>
          <w:szCs w:val="28"/>
        </w:rPr>
        <w:t xml:space="preserve"> оборудования:</w:t>
      </w:r>
    </w:p>
    <w:p w:rsidR="00571B45" w:rsidRPr="006F5D7A" w:rsidRDefault="00E46B63"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 легко очищающийся</w:t>
      </w:r>
      <w:r w:rsidR="00571B45" w:rsidRPr="006F5D7A">
        <w:rPr>
          <w:rFonts w:ascii="Times New Roman" w:eastAsia="Times New Roman" w:hAnsi="Times New Roman" w:cs="Times New Roman"/>
          <w:sz w:val="28"/>
          <w:szCs w:val="28"/>
        </w:rPr>
        <w:t xml:space="preserve"> и не боящ</w:t>
      </w:r>
      <w:r>
        <w:rPr>
          <w:rFonts w:ascii="Times New Roman" w:eastAsia="Times New Roman" w:hAnsi="Times New Roman" w:cs="Times New Roman"/>
          <w:sz w:val="28"/>
          <w:szCs w:val="28"/>
        </w:rPr>
        <w:t>ийся</w:t>
      </w:r>
      <w:r w:rsidR="00571B45" w:rsidRPr="006F5D7A">
        <w:rPr>
          <w:rFonts w:ascii="Times New Roman" w:eastAsia="Times New Roman" w:hAnsi="Times New Roman" w:cs="Times New Roman"/>
          <w:sz w:val="28"/>
          <w:szCs w:val="28"/>
        </w:rPr>
        <w:t xml:space="preserve"> абразивных и растворяющих веществ.</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w:t>
      </w:r>
      <w:r w:rsidR="0014504A">
        <w:rPr>
          <w:rFonts w:ascii="Times New Roman" w:eastAsia="Times New Roman" w:hAnsi="Times New Roman" w:cs="Times New Roman"/>
          <w:sz w:val="28"/>
          <w:szCs w:val="28"/>
        </w:rPr>
        <w:t xml:space="preserve"> </w:t>
      </w:r>
      <w:r w:rsidRPr="006F5D7A">
        <w:rPr>
          <w:rFonts w:ascii="Times New Roman" w:eastAsia="Times New Roman" w:hAnsi="Times New Roman" w:cs="Times New Roman"/>
          <w:sz w:val="28"/>
          <w:szCs w:val="28"/>
        </w:rPr>
        <w:t xml:space="preserve"> оборудования и МАФ </w:t>
      </w:r>
      <w:r w:rsidR="009F36EA">
        <w:rPr>
          <w:rFonts w:ascii="Times New Roman" w:eastAsia="Times New Roman" w:hAnsi="Times New Roman" w:cs="Times New Roman"/>
          <w:sz w:val="28"/>
          <w:szCs w:val="28"/>
        </w:rPr>
        <w:t>применять</w:t>
      </w:r>
      <w:r w:rsidRPr="006F5D7A">
        <w:rPr>
          <w:rFonts w:ascii="Times New Roman" w:eastAsia="Times New Roman" w:hAnsi="Times New Roman" w:cs="Times New Roman"/>
          <w:sz w:val="28"/>
          <w:szCs w:val="28"/>
        </w:rPr>
        <w:t xml:space="preserve"> перфорирование или рельефное </w:t>
      </w:r>
      <w:proofErr w:type="spellStart"/>
      <w:r w:rsidRPr="006F5D7A">
        <w:rPr>
          <w:rFonts w:ascii="Times New Roman" w:eastAsia="Times New Roman" w:hAnsi="Times New Roman" w:cs="Times New Roman"/>
          <w:sz w:val="28"/>
          <w:szCs w:val="28"/>
        </w:rPr>
        <w:t>текстурирование</w:t>
      </w:r>
      <w:proofErr w:type="spellEnd"/>
      <w:r w:rsidRPr="006F5D7A">
        <w:rPr>
          <w:rFonts w:ascii="Times New Roman" w:eastAsia="Times New Roman" w:hAnsi="Times New Roman" w:cs="Times New Roman"/>
          <w:sz w:val="28"/>
          <w:szCs w:val="28"/>
        </w:rPr>
        <w:t xml:space="preserve">, которые мешают расклейке объявлений и разрисовыванию поверхности, которые облегчают очистку. </w:t>
      </w:r>
    </w:p>
    <w:p w:rsidR="00571B45" w:rsidRPr="006F5D7A" w:rsidRDefault="0014504A"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71B45" w:rsidRPr="006F5D7A">
        <w:rPr>
          <w:rFonts w:ascii="Times New Roman" w:eastAsia="Times New Roman" w:hAnsi="Times New Roman" w:cs="Times New Roman"/>
          <w:sz w:val="28"/>
          <w:szCs w:val="28"/>
        </w:rPr>
        <w:t xml:space="preserve">борудование (будки, остановки, столбы, урны, заборы и прочие) и фасады зданий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00571B45" w:rsidRPr="006F5D7A">
        <w:rPr>
          <w:rFonts w:ascii="Times New Roman" w:eastAsia="Times New Roman" w:hAnsi="Times New Roman" w:cs="Times New Roman"/>
          <w:sz w:val="28"/>
          <w:szCs w:val="28"/>
        </w:rPr>
        <w:t xml:space="preserve">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Для городского оборудования и МАФ использова</w:t>
      </w:r>
      <w:r w:rsidR="009F36EA">
        <w:rPr>
          <w:rFonts w:ascii="Times New Roman" w:eastAsia="Times New Roman" w:hAnsi="Times New Roman" w:cs="Times New Roman"/>
          <w:sz w:val="28"/>
          <w:szCs w:val="28"/>
        </w:rPr>
        <w:t>ть</w:t>
      </w:r>
      <w:r w:rsidRPr="006F5D7A">
        <w:rPr>
          <w:rFonts w:ascii="Times New Roman" w:eastAsia="Times New Roman" w:hAnsi="Times New Roman" w:cs="Times New Roman"/>
          <w:sz w:val="28"/>
          <w:szCs w:val="28"/>
        </w:rPr>
        <w:t xml:space="preserve"> темны</w:t>
      </w:r>
      <w:r w:rsidR="009F36EA">
        <w:rPr>
          <w:rFonts w:ascii="Times New Roman" w:eastAsia="Times New Roman" w:hAnsi="Times New Roman" w:cs="Times New Roman"/>
          <w:sz w:val="28"/>
          <w:szCs w:val="28"/>
        </w:rPr>
        <w:t>е</w:t>
      </w:r>
      <w:r w:rsidRPr="006F5D7A">
        <w:rPr>
          <w:rFonts w:ascii="Times New Roman" w:eastAsia="Times New Roman" w:hAnsi="Times New Roman" w:cs="Times New Roman"/>
          <w:sz w:val="28"/>
          <w:szCs w:val="28"/>
        </w:rPr>
        <w:t xml:space="preserve"> тон</w:t>
      </w:r>
      <w:r w:rsidR="009F36EA">
        <w:rPr>
          <w:rFonts w:ascii="Times New Roman" w:eastAsia="Times New Roman" w:hAnsi="Times New Roman" w:cs="Times New Roman"/>
          <w:sz w:val="28"/>
          <w:szCs w:val="28"/>
        </w:rPr>
        <w:t>а</w:t>
      </w:r>
      <w:r w:rsidRPr="006F5D7A">
        <w:rPr>
          <w:rFonts w:ascii="Times New Roman" w:eastAsia="Times New Roman" w:hAnsi="Times New Roman" w:cs="Times New Roman"/>
          <w:sz w:val="28"/>
          <w:szCs w:val="28"/>
        </w:rPr>
        <w:t xml:space="preserve">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w:t>
      </w:r>
      <w:proofErr w:type="spellEnd"/>
      <w:r w:rsidR="0014504A">
        <w:rPr>
          <w:rFonts w:ascii="Times New Roman" w:eastAsia="Times New Roman" w:hAnsi="Times New Roman" w:cs="Times New Roman"/>
          <w:sz w:val="28"/>
          <w:szCs w:val="28"/>
        </w:rPr>
        <w:t xml:space="preserve"> </w:t>
      </w:r>
      <w:r w:rsidRPr="006F5D7A">
        <w:rPr>
          <w:rFonts w:ascii="Times New Roman" w:eastAsia="Times New Roman" w:hAnsi="Times New Roman" w:cs="Times New Roman"/>
          <w:sz w:val="28"/>
          <w:szCs w:val="28"/>
        </w:rPr>
        <w:t>защищенности при размещении оборудования:</w:t>
      </w:r>
    </w:p>
    <w:p w:rsidR="00571B45" w:rsidRPr="006F5D7A" w:rsidRDefault="0014504A"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71B45" w:rsidRPr="006F5D7A">
        <w:rPr>
          <w:rFonts w:ascii="Times New Roman" w:eastAsia="Times New Roman" w:hAnsi="Times New Roman" w:cs="Times New Roman"/>
          <w:sz w:val="28"/>
          <w:szCs w:val="28"/>
        </w:rPr>
        <w:t xml:space="preserve">борудование (будки, остановки, столбы, заборы) и фасады зданий можно защитить с помощью рекламы и полезной информации, стрит-арта и рекламного </w:t>
      </w:r>
      <w:r w:rsidR="00E46B63" w:rsidRPr="006F5D7A">
        <w:rPr>
          <w:rFonts w:ascii="Times New Roman" w:eastAsia="Times New Roman" w:hAnsi="Times New Roman" w:cs="Times New Roman"/>
          <w:sz w:val="28"/>
          <w:szCs w:val="28"/>
        </w:rPr>
        <w:t>граффити</w:t>
      </w:r>
      <w:r w:rsidR="00571B45" w:rsidRPr="006F5D7A">
        <w:rPr>
          <w:rFonts w:ascii="Times New Roman" w:eastAsia="Times New Roman" w:hAnsi="Times New Roman" w:cs="Times New Roman"/>
          <w:sz w:val="28"/>
          <w:szCs w:val="28"/>
        </w:rPr>
        <w:t>, а также благодаря озеленению.</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Количество </w:t>
      </w:r>
      <w:r w:rsidR="0014504A">
        <w:rPr>
          <w:rFonts w:ascii="Times New Roman" w:eastAsia="Times New Roman" w:hAnsi="Times New Roman" w:cs="Times New Roman"/>
          <w:sz w:val="28"/>
          <w:szCs w:val="28"/>
        </w:rPr>
        <w:t xml:space="preserve"> </w:t>
      </w:r>
      <w:r w:rsidRPr="006F5D7A">
        <w:rPr>
          <w:rFonts w:ascii="Times New Roman" w:eastAsia="Times New Roman" w:hAnsi="Times New Roman" w:cs="Times New Roman"/>
          <w:sz w:val="28"/>
          <w:szCs w:val="28"/>
        </w:rPr>
        <w:t xml:space="preserve"> оборудования должно минимизироваться, а несколько размещаемых объектов </w:t>
      </w:r>
      <w:r w:rsidR="00E46B63">
        <w:rPr>
          <w:rFonts w:ascii="Times New Roman" w:eastAsia="Times New Roman" w:hAnsi="Times New Roman" w:cs="Times New Roman"/>
          <w:sz w:val="28"/>
          <w:szCs w:val="28"/>
        </w:rPr>
        <w:t>-</w:t>
      </w:r>
      <w:r w:rsidRPr="006F5D7A">
        <w:rPr>
          <w:rFonts w:ascii="Times New Roman" w:eastAsia="Times New Roman" w:hAnsi="Times New Roman" w:cs="Times New Roman"/>
          <w:sz w:val="28"/>
          <w:szCs w:val="28"/>
        </w:rPr>
        <w:t xml:space="preserve">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lastRenderedPageBreak/>
        <w:t>Вид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5" w:name="_Toc491804920"/>
      <w:r>
        <w:rPr>
          <w:rFonts w:ascii="Times New Roman" w:eastAsia="Times New Roman" w:hAnsi="Times New Roman" w:cs="Times New Roman"/>
          <w:sz w:val="28"/>
          <w:szCs w:val="28"/>
        </w:rPr>
        <w:t>Некапитальные нестационарные сооружения</w:t>
      </w:r>
      <w:bookmarkEnd w:id="15"/>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Times New Roman" w:hAnsi="Times New Roman" w:cs="Times New Roman"/>
          <w:sz w:val="28"/>
          <w:szCs w:val="28"/>
        </w:rPr>
        <w:t>маркетов</w:t>
      </w:r>
      <w:proofErr w:type="spellEnd"/>
      <w:r>
        <w:rPr>
          <w:rFonts w:ascii="Times New Roman" w:eastAsia="Times New Roman" w:hAnsi="Times New Roman" w:cs="Times New Roman"/>
          <w:sz w:val="28"/>
          <w:szCs w:val="28"/>
        </w:rPr>
        <w:t xml:space="preserve">, мини-рынков, торговых рядов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применение быстровозводимых модульных комплексов, выполняемых из легких конструкций.</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нестационарных сооружений на территори</w:t>
      </w:r>
      <w:r w:rsidR="009F36EA">
        <w:rPr>
          <w:rFonts w:ascii="Times New Roman" w:eastAsia="Times New Roman" w:hAnsi="Times New Roman" w:cs="Times New Roman"/>
          <w:sz w:val="28"/>
          <w:szCs w:val="28"/>
        </w:rPr>
        <w:t>ях муниципального образования</w:t>
      </w:r>
      <w:r>
        <w:rPr>
          <w:rFonts w:ascii="Times New Roman" w:eastAsia="Times New Roman" w:hAnsi="Times New Roman" w:cs="Times New Roman"/>
          <w:sz w:val="28"/>
          <w:szCs w:val="28"/>
        </w:rPr>
        <w:t xml:space="preserve"> </w:t>
      </w:r>
      <w:r w:rsidR="009F36EA">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920B0A" w:rsidRDefault="009F36EA"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устанавливать на твердые виды покрытия.</w:t>
      </w:r>
    </w:p>
    <w:p w:rsidR="00920B0A" w:rsidRPr="00E46B63" w:rsidRDefault="003D3BA2" w:rsidP="00E46B63">
      <w:pPr>
        <w:pStyle w:val="1"/>
        <w:numPr>
          <w:ilvl w:val="1"/>
          <w:numId w:val="2"/>
        </w:numPr>
        <w:ind w:left="0" w:firstLine="0"/>
        <w:jc w:val="center"/>
        <w:rPr>
          <w:rFonts w:ascii="Times New Roman" w:eastAsia="Times New Roman" w:hAnsi="Times New Roman" w:cs="Times New Roman"/>
          <w:sz w:val="28"/>
          <w:szCs w:val="28"/>
        </w:rPr>
      </w:pPr>
      <w:bookmarkStart w:id="16" w:name="_Toc491804921"/>
      <w:r w:rsidRPr="0092676C">
        <w:rPr>
          <w:rFonts w:ascii="Times New Roman" w:eastAsia="Times New Roman" w:hAnsi="Times New Roman" w:cs="Times New Roman"/>
          <w:sz w:val="28"/>
          <w:szCs w:val="28"/>
        </w:rPr>
        <w:t>Оформление и оборудование зданий и сооружений</w:t>
      </w:r>
      <w:bookmarkEnd w:id="16"/>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2676C">
        <w:rPr>
          <w:rFonts w:ascii="Times New Roman" w:eastAsia="Times New Roman" w:hAnsi="Times New Roman" w:cs="Times New Roman"/>
          <w:sz w:val="28"/>
          <w:szCs w:val="28"/>
        </w:rPr>
        <w:t>отмостки</w:t>
      </w:r>
      <w:proofErr w:type="spellEnd"/>
      <w:r w:rsidRPr="0092676C">
        <w:rPr>
          <w:rFonts w:ascii="Times New Roman" w:eastAsia="Times New Roman" w:hAnsi="Times New Roman" w:cs="Times New Roman"/>
          <w:sz w:val="28"/>
          <w:szCs w:val="28"/>
        </w:rPr>
        <w:t>, домовых знаков, защитных сеток и т.п.</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lastRenderedPageBreak/>
        <w:t>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предусматривать со стороны дворовых фасадов.</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92676C">
        <w:rPr>
          <w:rFonts w:ascii="Times New Roman" w:eastAsia="Times New Roman" w:hAnsi="Times New Roman" w:cs="Times New Roman"/>
          <w:sz w:val="28"/>
          <w:szCs w:val="28"/>
        </w:rPr>
        <w:t>флагодержатели</w:t>
      </w:r>
      <w:proofErr w:type="spellEnd"/>
      <w:r w:rsidRPr="0092676C">
        <w:rPr>
          <w:rFonts w:ascii="Times New Roman" w:eastAsia="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w:t>
      </w:r>
      <w:r w:rsidR="00E46B63">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определять функциональным назначением и местоположением зданий относительно улично-дорожной сети.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предусматривать устройство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с надежной гидроизоляцией. Уклон </w:t>
      </w:r>
      <w:proofErr w:type="spellStart"/>
      <w:r>
        <w:rPr>
          <w:rFonts w:ascii="Times New Roman" w:eastAsia="Times New Roman" w:hAnsi="Times New Roman" w:cs="Times New Roman"/>
          <w:sz w:val="28"/>
          <w:szCs w:val="28"/>
        </w:rPr>
        <w:t>отмостки</w:t>
      </w:r>
      <w:proofErr w:type="spellEnd"/>
      <w:r w:rsidR="009F36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принимать не менее 10 промилле в сторону от здания. Ширину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выполняет тротуар с твердым видом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w:t>
      </w:r>
    </w:p>
    <w:p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rsidRPr="00A612CD">
        <w:rPr>
          <w:rFonts w:ascii="Times New Roman" w:eastAsia="Times New Roman" w:hAnsi="Times New Roman" w:cs="Times New Roman"/>
          <w:sz w:val="28"/>
          <w:szCs w:val="28"/>
        </w:rPr>
        <w:t xml:space="preserve">либо - устройство лотков в покрытии (закрытых или перекрытых решетками </w:t>
      </w:r>
      <w:r w:rsidRPr="00A612CD">
        <w:rPr>
          <w:rFonts w:ascii="Times New Roman" w:eastAsia="Times New Roman" w:hAnsi="Times New Roman" w:cs="Times New Roman"/>
          <w:color w:val="auto"/>
          <w:sz w:val="28"/>
          <w:szCs w:val="28"/>
        </w:rPr>
        <w:t>согласно пункт</w:t>
      </w:r>
      <w:r w:rsidR="00A612CD" w:rsidRPr="00A612CD">
        <w:rPr>
          <w:rFonts w:ascii="Times New Roman" w:eastAsia="Times New Roman" w:hAnsi="Times New Roman" w:cs="Times New Roman"/>
          <w:color w:val="auto"/>
          <w:sz w:val="28"/>
          <w:szCs w:val="28"/>
        </w:rPr>
        <w:t>а3</w:t>
      </w:r>
      <w:r w:rsidR="002E1D9C" w:rsidRPr="00A612CD">
        <w:rPr>
          <w:rFonts w:ascii="Times New Roman" w:eastAsia="Times New Roman" w:hAnsi="Times New Roman" w:cs="Times New Roman"/>
          <w:color w:val="auto"/>
          <w:sz w:val="28"/>
          <w:szCs w:val="28"/>
        </w:rPr>
        <w:t>.2.18</w:t>
      </w:r>
      <w:r w:rsidRPr="00A612CD">
        <w:rPr>
          <w:rFonts w:ascii="Times New Roman" w:eastAsia="Times New Roman" w:hAnsi="Times New Roman" w:cs="Times New Roman"/>
          <w:color w:val="auto"/>
          <w:sz w:val="28"/>
          <w:szCs w:val="28"/>
        </w:rPr>
        <w:t xml:space="preserve">настоящих </w:t>
      </w:r>
      <w:r w:rsidR="00E46B63" w:rsidRPr="00A612CD">
        <w:rPr>
          <w:rFonts w:ascii="Times New Roman" w:eastAsia="Times New Roman" w:hAnsi="Times New Roman" w:cs="Times New Roman"/>
          <w:color w:val="auto"/>
          <w:sz w:val="28"/>
          <w:szCs w:val="28"/>
        </w:rPr>
        <w:t>Правил</w:t>
      </w:r>
      <w:r w:rsidRPr="00A612CD">
        <w:rPr>
          <w:rFonts w:ascii="Times New Roman" w:eastAsia="Times New Roman" w:hAnsi="Times New Roman" w:cs="Times New Roman"/>
          <w:color w:val="auto"/>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Default="009F36EA"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3D3BA2">
        <w:rPr>
          <w:rFonts w:ascii="Times New Roman" w:eastAsia="Times New Roman" w:hAnsi="Times New Roman" w:cs="Times New Roman"/>
          <w:sz w:val="28"/>
          <w:szCs w:val="28"/>
        </w:rPr>
        <w:t>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w:t>
      </w:r>
      <w:proofErr w:type="spellStart"/>
      <w:r>
        <w:rPr>
          <w:rFonts w:ascii="Times New Roman" w:eastAsia="Times New Roman" w:hAnsi="Times New Roman" w:cs="Times New Roman"/>
          <w:sz w:val="28"/>
          <w:szCs w:val="28"/>
        </w:rPr>
        <w:t>паркирования</w:t>
      </w:r>
      <w:proofErr w:type="spellEnd"/>
      <w:r>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E46B63">
        <w:rPr>
          <w:rFonts w:ascii="Times New Roman" w:eastAsia="Times New Roman" w:hAnsi="Times New Roman" w:cs="Times New Roman"/>
          <w:sz w:val="28"/>
          <w:szCs w:val="28"/>
        </w:rPr>
        <w:t>расчетом (Приложение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w:t>
      </w:r>
      <w:r w:rsidR="00E46B63">
        <w:rPr>
          <w:rFonts w:ascii="Times New Roman" w:eastAsia="Times New Roman" w:hAnsi="Times New Roman" w:cs="Times New Roman"/>
          <w:sz w:val="28"/>
          <w:szCs w:val="28"/>
        </w:rPr>
        <w:t>Правилам</w:t>
      </w:r>
      <w:r w:rsidRPr="009E4432">
        <w:rPr>
          <w:rFonts w:ascii="Times New Roman" w:eastAsia="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на уровне второго этажа.</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91804922"/>
      <w:r>
        <w:rPr>
          <w:rFonts w:ascii="Times New Roman" w:eastAsia="Times New Roman" w:hAnsi="Times New Roman" w:cs="Times New Roman"/>
          <w:sz w:val="28"/>
          <w:szCs w:val="28"/>
        </w:rPr>
        <w:t>Площадки</w:t>
      </w:r>
      <w:bookmarkEnd w:id="17"/>
    </w:p>
    <w:p w:rsidR="00920B0A" w:rsidRPr="009F36EA" w:rsidRDefault="003D3BA2" w:rsidP="009F36E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согласовывать с уполномоченными органами охраны памятников, природопользования и охраны окружающей среды.</w:t>
      </w:r>
    </w:p>
    <w:p w:rsidR="00920B0A" w:rsidRPr="00E46B63" w:rsidRDefault="003D3BA2" w:rsidP="00E46B63">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Pr>
          <w:rFonts w:ascii="Times New Roman" w:eastAsia="Times New Roman" w:hAnsi="Times New Roman" w:cs="Times New Roman"/>
          <w:sz w:val="28"/>
          <w:szCs w:val="28"/>
        </w:rPr>
        <w:t>скалодромы</w:t>
      </w:r>
      <w:proofErr w:type="spellEnd"/>
      <w:r>
        <w:rPr>
          <w:rFonts w:ascii="Times New Roman" w:eastAsia="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w:t>
      </w:r>
      <w:r>
        <w:rPr>
          <w:rFonts w:ascii="Times New Roman" w:eastAsia="Times New Roman" w:hAnsi="Times New Roman" w:cs="Times New Roman"/>
          <w:sz w:val="28"/>
          <w:szCs w:val="28"/>
        </w:rPr>
        <w:lastRenderedPageBreak/>
        <w:t>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игр детей на территориях жилого назначения проектировать из расчета 0,5 - 0,7 кв. м на 1 жителя. Размеры и условия размещения площадок </w:t>
      </w:r>
      <w:r w:rsidR="00B05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зависимости от возрастных групп детей и места размещения жилой застройки в городе.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детей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w:t>
      </w:r>
      <w:r w:rsidR="00B05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менее 80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w:t>
      </w:r>
      <w:r w:rsidR="00B05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920B0A" w:rsidRPr="00A612CD"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A612CD">
        <w:rPr>
          <w:rFonts w:ascii="Times New Roman" w:eastAsia="Times New Roman" w:hAnsi="Times New Roman" w:cs="Times New Roman"/>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w:t>
      </w:r>
      <w:r w:rsidR="00A612CD" w:rsidRPr="00A612CD">
        <w:rPr>
          <w:rFonts w:ascii="Times New Roman" w:eastAsia="Times New Roman" w:hAnsi="Times New Roman" w:cs="Times New Roman"/>
          <w:sz w:val="28"/>
          <w:szCs w:val="28"/>
        </w:rPr>
        <w:t>а5</w:t>
      </w:r>
      <w:r w:rsidR="00D17098" w:rsidRPr="00A612CD">
        <w:rPr>
          <w:rFonts w:ascii="Times New Roman" w:eastAsia="Times New Roman" w:hAnsi="Times New Roman" w:cs="Times New Roman"/>
          <w:sz w:val="28"/>
          <w:szCs w:val="28"/>
        </w:rPr>
        <w:t>.3.6</w:t>
      </w:r>
      <w:r w:rsidRPr="00A612CD">
        <w:rPr>
          <w:rFonts w:ascii="Times New Roman" w:eastAsia="Times New Roman" w:hAnsi="Times New Roman" w:cs="Times New Roman"/>
          <w:sz w:val="28"/>
          <w:szCs w:val="28"/>
        </w:rPr>
        <w:t xml:space="preserve"> настоящих </w:t>
      </w:r>
      <w:r w:rsidR="00B058F6" w:rsidRPr="00A612CD">
        <w:rPr>
          <w:rFonts w:ascii="Times New Roman" w:eastAsia="Times New Roman" w:hAnsi="Times New Roman" w:cs="Times New Roman"/>
          <w:sz w:val="28"/>
          <w:szCs w:val="28"/>
        </w:rPr>
        <w:t>Правил</w:t>
      </w:r>
      <w:r w:rsidRPr="00A612CD">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Pr>
          <w:rFonts w:ascii="Times New Roman" w:eastAsia="Times New Roman" w:hAnsi="Times New Roman" w:cs="Times New Roman"/>
          <w:sz w:val="28"/>
          <w:szCs w:val="28"/>
        </w:rPr>
        <w:t>отстойно</w:t>
      </w:r>
      <w:proofErr w:type="spellEnd"/>
      <w:r>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территории на детской площадке включает: мягкие виды покрытия, элементы </w:t>
      </w:r>
      <w:r>
        <w:rPr>
          <w:rFonts w:ascii="Times New Roman" w:eastAsia="Times New Roman" w:hAnsi="Times New Roman" w:cs="Times New Roman"/>
          <w:sz w:val="28"/>
          <w:szCs w:val="28"/>
        </w:rPr>
        <w:lastRenderedPageBreak/>
        <w:t>сопряжения поверхности площадки с газоном, озеленение, игровое оборудование, скамьи и урны,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согласно </w:t>
      </w:r>
      <w:r w:rsidRPr="00DB213E">
        <w:rPr>
          <w:rFonts w:ascii="Times New Roman" w:eastAsia="Times New Roman" w:hAnsi="Times New Roman" w:cs="Times New Roman"/>
          <w:sz w:val="28"/>
          <w:szCs w:val="28"/>
        </w:rPr>
        <w:t>пункт</w:t>
      </w:r>
      <w:r w:rsidR="00DB213E" w:rsidRPr="00DB213E">
        <w:rPr>
          <w:rFonts w:ascii="Times New Roman" w:eastAsia="Times New Roman" w:hAnsi="Times New Roman" w:cs="Times New Roman"/>
          <w:sz w:val="28"/>
          <w:szCs w:val="28"/>
        </w:rPr>
        <w:t>а3</w:t>
      </w:r>
      <w:r w:rsidR="00A72E77" w:rsidRPr="00DB213E">
        <w:rPr>
          <w:rFonts w:ascii="Times New Roman" w:eastAsia="Times New Roman" w:hAnsi="Times New Roman" w:cs="Times New Roman"/>
          <w:sz w:val="28"/>
          <w:szCs w:val="28"/>
        </w:rPr>
        <w:t>.7.2</w:t>
      </w:r>
      <w:r w:rsidRPr="00DB213E">
        <w:rPr>
          <w:rFonts w:ascii="Times New Roman" w:eastAsia="Times New Roman" w:hAnsi="Times New Roman" w:cs="Times New Roman"/>
          <w:sz w:val="28"/>
          <w:szCs w:val="28"/>
        </w:rPr>
        <w:t xml:space="preserve"> настоящих </w:t>
      </w:r>
      <w:r w:rsidR="00B058F6" w:rsidRPr="00DB213E">
        <w:rPr>
          <w:rFonts w:ascii="Times New Roman" w:eastAsia="Times New Roman" w:hAnsi="Times New Roman" w:cs="Times New Roman"/>
          <w:sz w:val="28"/>
          <w:szCs w:val="28"/>
        </w:rPr>
        <w:t>Правил</w:t>
      </w:r>
      <w:r w:rsidRPr="00DB21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травяном покрытии площадок предусматривать пешеходные дорожки к оборудованию с твердым, мягким или комбинированным видами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применять садовые бортовые камни со скошенными или закругленными краями.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w:t>
      </w:r>
      <w:r w:rsidR="00B058F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w:t>
      </w:r>
      <w:r w:rsidR="00B058F6">
        <w:rPr>
          <w:rFonts w:ascii="Times New Roman" w:eastAsia="Times New Roman" w:hAnsi="Times New Roman" w:cs="Times New Roman"/>
          <w:sz w:val="28"/>
          <w:szCs w:val="28"/>
        </w:rPr>
        <w:t>№</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w:t>
      </w:r>
      <w:r w:rsidR="00B058F6">
        <w:rPr>
          <w:rFonts w:ascii="Times New Roman" w:eastAsia="Times New Roman" w:hAnsi="Times New Roman" w:cs="Times New Roman"/>
          <w:sz w:val="28"/>
          <w:szCs w:val="28"/>
        </w:rPr>
        <w:t>Правилам</w:t>
      </w:r>
      <w:r w:rsidRPr="00316B5A">
        <w:rPr>
          <w:rFonts w:ascii="Times New Roman" w:eastAsia="Times New Roman" w:hAnsi="Times New Roman" w:cs="Times New Roman"/>
          <w:sz w:val="28"/>
          <w:szCs w:val="28"/>
        </w:rPr>
        <w:t>. Площадки</w:t>
      </w:r>
      <w:r>
        <w:rPr>
          <w:rFonts w:ascii="Times New Roman" w:eastAsia="Times New Roman" w:hAnsi="Times New Roman" w:cs="Times New Roman"/>
          <w:sz w:val="28"/>
          <w:szCs w:val="28"/>
        </w:rPr>
        <w:t xml:space="preserve"> спортивно-игровых комплексов </w:t>
      </w:r>
      <w:r w:rsidR="00B058F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оборудовать стендом с правилами поведения на площадке и пользования спортивно-игровым оборудованием.</w:t>
      </w:r>
    </w:p>
    <w:p w:rsidR="00920B0A" w:rsidRPr="009F36EA" w:rsidRDefault="003D3BA2" w:rsidP="009F36EA">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w:t>
      </w:r>
      <w:r w:rsidR="00B058F6">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допускать размещение осветительного оборудования на высоте менее 2,5 м.</w:t>
      </w:r>
    </w:p>
    <w:p w:rsidR="00920B0A" w:rsidRPr="00B058F6" w:rsidRDefault="003D3BA2" w:rsidP="00B058F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w:t>
      </w:r>
      <w:proofErr w:type="spellStart"/>
      <w:r w:rsidRPr="00263594">
        <w:rPr>
          <w:rFonts w:ascii="Times New Roman" w:eastAsia="Times New Roman" w:hAnsi="Times New Roman" w:cs="Times New Roman"/>
          <w:sz w:val="28"/>
          <w:szCs w:val="28"/>
        </w:rPr>
        <w:t>отстойно</w:t>
      </w:r>
      <w:proofErr w:type="spellEnd"/>
      <w:r w:rsidRPr="00263594">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w:t>
      </w:r>
      <w:r w:rsidRPr="00263594">
        <w:rPr>
          <w:rFonts w:ascii="Times New Roman" w:eastAsia="Times New Roman" w:hAnsi="Times New Roman" w:cs="Times New Roman"/>
          <w:sz w:val="28"/>
          <w:szCs w:val="28"/>
        </w:rPr>
        <w:lastRenderedPageBreak/>
        <w:t>совмещение площадок тихого отдыха с детскими площадками согласно пункт</w:t>
      </w:r>
      <w:r w:rsidR="00DB213E">
        <w:rPr>
          <w:rFonts w:ascii="Times New Roman" w:eastAsia="Times New Roman" w:hAnsi="Times New Roman" w:cs="Times New Roman"/>
          <w:sz w:val="28"/>
          <w:szCs w:val="28"/>
        </w:rPr>
        <w:t>а</w:t>
      </w:r>
      <w:r w:rsidR="00DB213E" w:rsidRPr="00DB213E">
        <w:rPr>
          <w:rFonts w:ascii="Times New Roman" w:eastAsia="Times New Roman" w:hAnsi="Times New Roman" w:cs="Times New Roman"/>
          <w:sz w:val="28"/>
          <w:szCs w:val="28"/>
        </w:rPr>
        <w:t>3</w:t>
      </w:r>
      <w:r w:rsidR="00A72E77" w:rsidRPr="00DB213E">
        <w:rPr>
          <w:rFonts w:ascii="Times New Roman" w:eastAsia="Times New Roman" w:hAnsi="Times New Roman" w:cs="Times New Roman"/>
          <w:sz w:val="28"/>
          <w:szCs w:val="28"/>
        </w:rPr>
        <w:t>.14.2.4</w:t>
      </w:r>
      <w:r w:rsidRPr="00DB213E">
        <w:rPr>
          <w:rFonts w:ascii="Times New Roman" w:eastAsia="Times New Roman" w:hAnsi="Times New Roman" w:cs="Times New Roman"/>
          <w:sz w:val="28"/>
          <w:szCs w:val="28"/>
        </w:rPr>
        <w:t xml:space="preserve"> настоящих </w:t>
      </w:r>
      <w:r w:rsidR="00B058F6" w:rsidRPr="00DB213E">
        <w:rPr>
          <w:rFonts w:ascii="Times New Roman" w:eastAsia="Times New Roman" w:hAnsi="Times New Roman" w:cs="Times New Roman"/>
          <w:sz w:val="28"/>
          <w:szCs w:val="28"/>
        </w:rPr>
        <w:t>Правил</w:t>
      </w:r>
      <w:r w:rsidRPr="00263594">
        <w:rPr>
          <w:rFonts w:ascii="Times New Roman" w:eastAsia="Times New Roman" w:hAnsi="Times New Roman" w:cs="Times New Roman"/>
          <w:sz w:val="28"/>
          <w:szCs w:val="28"/>
        </w:rPr>
        <w:t xml:space="preserve">.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920B0A" w:rsidRDefault="009F36EA"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рименять </w:t>
      </w:r>
      <w:proofErr w:type="spellStart"/>
      <w:r w:rsidR="003D3BA2">
        <w:rPr>
          <w:rFonts w:ascii="Times New Roman" w:eastAsia="Times New Roman" w:hAnsi="Times New Roman" w:cs="Times New Roman"/>
          <w:sz w:val="28"/>
          <w:szCs w:val="28"/>
        </w:rPr>
        <w:t>периметральное</w:t>
      </w:r>
      <w:proofErr w:type="spellEnd"/>
      <w:r w:rsidR="003D3BA2">
        <w:rPr>
          <w:rFonts w:ascii="Times New Roman" w:eastAsia="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3D3BA2">
        <w:rPr>
          <w:rFonts w:ascii="Times New Roman" w:eastAsia="Times New Roman" w:hAnsi="Times New Roman" w:cs="Times New Roman"/>
          <w:sz w:val="28"/>
          <w:szCs w:val="28"/>
        </w:rPr>
        <w:t>вытаптыванию</w:t>
      </w:r>
      <w:proofErr w:type="spellEnd"/>
      <w:r w:rsidR="003D3BA2">
        <w:rPr>
          <w:rFonts w:ascii="Times New Roman" w:eastAsia="Times New Roman" w:hAnsi="Times New Roman" w:cs="Times New Roman"/>
          <w:sz w:val="28"/>
          <w:szCs w:val="28"/>
        </w:rPr>
        <w:t xml:space="preserve"> видов трав. Не допускается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обеспечивать в режиме освещения территории, на которой расположена площадка.</w:t>
      </w:r>
    </w:p>
    <w:p w:rsidR="00920B0A" w:rsidRPr="00D610A8" w:rsidRDefault="003D3BA2" w:rsidP="00D610A8">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Минимальный размер площадки с установкой одного стола со скамьями для настольных игр </w:t>
      </w:r>
      <w:r w:rsidR="00B05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пределах 12 - 15 кв. м.</w:t>
      </w:r>
    </w:p>
    <w:p w:rsidR="00920B0A" w:rsidRPr="00B058F6" w:rsidRDefault="003D3BA2" w:rsidP="00B058F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 предназначен</w:t>
      </w:r>
      <w:r w:rsidR="00D610A8">
        <w:rPr>
          <w:rFonts w:ascii="Times New Roman" w:eastAsia="Times New Roman" w:hAnsi="Times New Roman" w:cs="Times New Roman"/>
          <w:sz w:val="28"/>
          <w:szCs w:val="28"/>
        </w:rPr>
        <w:t>н</w:t>
      </w:r>
      <w:r>
        <w:rPr>
          <w:rFonts w:ascii="Times New Roman" w:eastAsia="Times New Roman" w:hAnsi="Times New Roman" w:cs="Times New Roman"/>
          <w:sz w:val="28"/>
          <w:szCs w:val="28"/>
        </w:rPr>
        <w:t>ы</w:t>
      </w:r>
      <w:r w:rsidR="00D610A8">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920B0A" w:rsidRDefault="00A85725"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размещать по периметру площадки, высаживая быстрорастущие деревья на расстоянии от края площадки не менее 2 м. Не применять деревья и кустарники, имеющие блестящие листья, дающие большое количество летящих семян, обильно плодоносящих и рано сбрасывающих </w:t>
      </w:r>
      <w:r>
        <w:rPr>
          <w:rFonts w:ascii="Times New Roman" w:eastAsia="Times New Roman" w:hAnsi="Times New Roman" w:cs="Times New Roman"/>
          <w:sz w:val="28"/>
          <w:szCs w:val="28"/>
        </w:rPr>
        <w:lastRenderedPageBreak/>
        <w:t>листву. Для ограждения площадки возможно применять вертикальное озеленение.</w:t>
      </w:r>
    </w:p>
    <w:p w:rsidR="00920B0A" w:rsidRPr="00D610A8" w:rsidRDefault="003D3BA2" w:rsidP="00D610A8">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85725">
        <w:rPr>
          <w:rFonts w:ascii="Times New Roman" w:eastAsia="Times New Roman" w:hAnsi="Times New Roman" w:cs="Times New Roman"/>
          <w:sz w:val="28"/>
          <w:szCs w:val="28"/>
        </w:rPr>
        <w:t xml:space="preserve">для игровых видов спорта </w:t>
      </w:r>
      <w:r>
        <w:rPr>
          <w:rFonts w:ascii="Times New Roman" w:eastAsia="Times New Roman" w:hAnsi="Times New Roman" w:cs="Times New Roman"/>
          <w:sz w:val="28"/>
          <w:szCs w:val="28"/>
        </w:rPr>
        <w:t>оборудовать сетчатым ограждением высотой 2,5 - 3 м, а в местах примыкания спортивных площадок друг к другу - высотой не менее 1,2 м.</w:t>
      </w:r>
    </w:p>
    <w:p w:rsidR="00920B0A" w:rsidRPr="00B0546D" w:rsidRDefault="003D3BA2" w:rsidP="00B0546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w:t>
      </w:r>
      <w:proofErr w:type="spellStart"/>
      <w:r>
        <w:rPr>
          <w:rFonts w:ascii="Times New Roman" w:eastAsia="Times New Roman" w:hAnsi="Times New Roman" w:cs="Times New Roman"/>
          <w:sz w:val="28"/>
          <w:szCs w:val="28"/>
        </w:rPr>
        <w:t>мусоросборных</w:t>
      </w:r>
      <w:proofErr w:type="spellEnd"/>
      <w:r>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w:t>
      </w:r>
      <w:r w:rsidR="00A8572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Сопряжение площадки с прилегающим проездом</w:t>
      </w:r>
      <w:r w:rsidR="00D610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осуществляется в одном уровне, без укладки бордюрного камня, с газоном - садовым бортом или декоративной стенкой высотой 1,0 - 1,2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Pr="00D610A8" w:rsidRDefault="003D3BA2" w:rsidP="00D610A8">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по озеленению площадок для установки мусоросборников территорий производить только по проекту деревьями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хорошо развитой кроной. Высоту свободного 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Pr>
          <w:rFonts w:ascii="Times New Roman" w:eastAsia="Times New Roman" w:hAnsi="Times New Roman" w:cs="Times New Roman"/>
          <w:sz w:val="28"/>
          <w:szCs w:val="28"/>
        </w:rPr>
        <w:t>периметральной</w:t>
      </w:r>
      <w:proofErr w:type="spellEnd"/>
      <w:r>
        <w:rPr>
          <w:rFonts w:ascii="Times New Roman" w:eastAsia="Times New Roman" w:hAnsi="Times New Roman" w:cs="Times New Roman"/>
          <w:sz w:val="28"/>
          <w:szCs w:val="28"/>
        </w:rPr>
        <w:t xml:space="preserve"> живой изгороди в виде высоких кустарников без плодов и ягод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все кустарники имеют плоды)</w:t>
      </w:r>
      <w:r w:rsidR="00D610A8">
        <w:rPr>
          <w:rFonts w:ascii="Times New Roman" w:eastAsia="Times New Roman" w:hAnsi="Times New Roman" w:cs="Times New Roman"/>
          <w:sz w:val="28"/>
          <w:szCs w:val="28"/>
        </w:rPr>
        <w:t>.</w:t>
      </w:r>
    </w:p>
    <w:p w:rsidR="00920B0A" w:rsidRPr="002E37D7" w:rsidRDefault="003D3BA2" w:rsidP="002E37D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согласовывать с органами природопользования и охраны окружающей среды.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eastAsia="Times New Roman" w:hAnsi="Times New Roman" w:cs="Times New Roman"/>
          <w:sz w:val="28"/>
          <w:szCs w:val="28"/>
        </w:rPr>
        <w:t>периметральное</w:t>
      </w:r>
      <w:proofErr w:type="spellEnd"/>
      <w:r>
        <w:rPr>
          <w:rFonts w:ascii="Times New Roman" w:eastAsia="Times New Roman" w:hAnsi="Times New Roman" w:cs="Times New Roman"/>
          <w:sz w:val="28"/>
          <w:szCs w:val="28"/>
        </w:rPr>
        <w:t xml:space="preserve">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w:t>
      </w:r>
      <w:r>
        <w:rPr>
          <w:rFonts w:ascii="Times New Roman" w:eastAsia="Times New Roman" w:hAnsi="Times New Roman" w:cs="Times New Roman"/>
          <w:sz w:val="28"/>
          <w:szCs w:val="28"/>
        </w:rPr>
        <w:lastRenderedPageBreak/>
        <w:t>покрытия (плитка, утопленная в газон и др.). Подход к площадке оборудовать твердым видом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предусматривать информационный стенд с правилами пользования площадкой.</w:t>
      </w:r>
    </w:p>
    <w:p w:rsidR="00920B0A" w:rsidRPr="00D610A8" w:rsidRDefault="003D3BA2" w:rsidP="00D610A8">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проектировать из </w:t>
      </w:r>
      <w:proofErr w:type="spellStart"/>
      <w:r>
        <w:rPr>
          <w:rFonts w:ascii="Times New Roman" w:eastAsia="Times New Roman" w:hAnsi="Times New Roman" w:cs="Times New Roman"/>
          <w:sz w:val="28"/>
          <w:szCs w:val="28"/>
        </w:rPr>
        <w:t>периметральных</w:t>
      </w:r>
      <w:proofErr w:type="spellEnd"/>
      <w:r>
        <w:rPr>
          <w:rFonts w:ascii="Times New Roman" w:eastAsia="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920B0A" w:rsidRPr="003E604E" w:rsidRDefault="003D3BA2" w:rsidP="003E604E">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принимать порядка 2000 кв. м.</w:t>
      </w:r>
    </w:p>
    <w:p w:rsidR="00920B0A" w:rsidRDefault="003E604E"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w:t>
      </w:r>
      <w:r w:rsidR="00D610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должно быть представлено забором (металлическая сетка) высотой не менее 2,0 м</w:t>
      </w:r>
      <w:r w:rsidR="003E6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Pr="00D610A8" w:rsidRDefault="003D3BA2" w:rsidP="00D610A8">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Pr="003E604E" w:rsidRDefault="003D3BA2" w:rsidP="003E604E">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3E604E">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w:t>
      </w:r>
      <w:r>
        <w:rPr>
          <w:rFonts w:ascii="Times New Roman" w:eastAsia="Times New Roman" w:hAnsi="Times New Roman" w:cs="Times New Roman"/>
          <w:sz w:val="28"/>
          <w:szCs w:val="28"/>
        </w:rPr>
        <w:lastRenderedPageBreak/>
        <w:t xml:space="preserve">На площадках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долю мест для автомобилей инвалидов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согласно СНиП, блокировать по два или более мест без объемных разделителей, а лишь с обозначением границы прохода при помощи ярко-желтой разметки.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263594" w:rsidRDefault="003E604E"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003D3BA2"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проектировать аналогичным покрытию транспортных проездов.</w:t>
      </w:r>
    </w:p>
    <w:p w:rsidR="00920B0A" w:rsidRPr="00DB213E"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DB213E">
        <w:rPr>
          <w:rFonts w:ascii="Times New Roman" w:eastAsia="Times New Roman" w:hAnsi="Times New Roman" w:cs="Times New Roman"/>
          <w:sz w:val="28"/>
          <w:szCs w:val="28"/>
        </w:rPr>
        <w:t xml:space="preserve">Сопряжение покрытия площадки с проездом выполнять в одном уровне без укладки бортового камня, с газоном - в соответствии с пунктом </w:t>
      </w:r>
      <w:r w:rsidR="00DB213E" w:rsidRPr="00DB213E">
        <w:rPr>
          <w:rFonts w:ascii="Times New Roman" w:eastAsia="Times New Roman" w:hAnsi="Times New Roman" w:cs="Times New Roman"/>
          <w:sz w:val="28"/>
          <w:szCs w:val="28"/>
        </w:rPr>
        <w:t>3</w:t>
      </w:r>
      <w:r w:rsidR="00A52358" w:rsidRPr="00DB213E">
        <w:rPr>
          <w:rFonts w:ascii="Times New Roman" w:eastAsia="Times New Roman" w:hAnsi="Times New Roman" w:cs="Times New Roman"/>
          <w:sz w:val="28"/>
          <w:szCs w:val="28"/>
        </w:rPr>
        <w:t>.4.</w:t>
      </w:r>
      <w:r w:rsidR="00DB213E" w:rsidRPr="00DB213E">
        <w:rPr>
          <w:rFonts w:ascii="Times New Roman" w:eastAsia="Times New Roman" w:hAnsi="Times New Roman" w:cs="Times New Roman"/>
          <w:sz w:val="28"/>
          <w:szCs w:val="28"/>
        </w:rPr>
        <w:t>9</w:t>
      </w:r>
      <w:r w:rsidRPr="00DB213E">
        <w:rPr>
          <w:rFonts w:ascii="Times New Roman" w:eastAsia="Times New Roman" w:hAnsi="Times New Roman" w:cs="Times New Roman"/>
          <w:sz w:val="28"/>
          <w:szCs w:val="28"/>
        </w:rPr>
        <w:t xml:space="preserve"> настоящих </w:t>
      </w:r>
      <w:r w:rsidR="003E604E" w:rsidRPr="00DB213E">
        <w:rPr>
          <w:rFonts w:ascii="Times New Roman" w:eastAsia="Times New Roman" w:hAnsi="Times New Roman" w:cs="Times New Roman"/>
          <w:sz w:val="28"/>
          <w:szCs w:val="28"/>
        </w:rPr>
        <w:t>Правил</w:t>
      </w:r>
      <w:r w:rsidRPr="00DB213E">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размещать в  первых этажах коммерческие помещения для сервисов.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парковочной инфраструктуры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предусматривать физические барьеры, делающие невозможной парковку транспортных средств на газонах.</w:t>
      </w:r>
    </w:p>
    <w:p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8" w:name="_Toc491804923"/>
      <w:r>
        <w:rPr>
          <w:rFonts w:ascii="Times New Roman" w:eastAsia="Times New Roman" w:hAnsi="Times New Roman" w:cs="Times New Roman"/>
          <w:sz w:val="28"/>
          <w:szCs w:val="28"/>
        </w:rPr>
        <w:t>Пешеходные коммуникации</w:t>
      </w:r>
      <w:bookmarkEnd w:id="18"/>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w:t>
      </w:r>
      <w:r w:rsidR="003E604E">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К пешеходным коммуникациям </w:t>
      </w:r>
      <w:r>
        <w:rPr>
          <w:rFonts w:ascii="Times New Roman" w:eastAsia="Times New Roman" w:hAnsi="Times New Roman" w:cs="Times New Roman"/>
          <w:sz w:val="28"/>
          <w:szCs w:val="28"/>
        </w:rPr>
        <w:lastRenderedPageBreak/>
        <w:t xml:space="preserve">относят: тротуары, аллеи, дорожки, тропинки. При проектировании пешеходных коммуникаций на территории населенного пункта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выделять основные и второстепенные пешеходные связи.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920B0A" w:rsidRDefault="00D610A8"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маршруты 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резервировать парковочные места для маломобильных групп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планировании пешеходных маршрутов, общественных пространств (включая входные группы в здания)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предусм</w:t>
      </w:r>
      <w:r w:rsidR="00D610A8">
        <w:rPr>
          <w:rFonts w:ascii="Times New Roman" w:eastAsia="Times New Roman" w:hAnsi="Times New Roman" w:cs="Times New Roman"/>
          <w:sz w:val="28"/>
          <w:szCs w:val="28"/>
        </w:rPr>
        <w:t>а</w:t>
      </w:r>
      <w:r>
        <w:rPr>
          <w:rFonts w:ascii="Times New Roman" w:eastAsia="Times New Roman" w:hAnsi="Times New Roman" w:cs="Times New Roman"/>
          <w:sz w:val="28"/>
          <w:szCs w:val="28"/>
        </w:rPr>
        <w:t>тр</w:t>
      </w:r>
      <w:r w:rsidR="00D610A8">
        <w:rPr>
          <w:rFonts w:ascii="Times New Roman" w:eastAsia="Times New Roman" w:hAnsi="Times New Roman" w:cs="Times New Roman"/>
          <w:sz w:val="28"/>
          <w:szCs w:val="28"/>
        </w:rPr>
        <w:t xml:space="preserve">ивать </w:t>
      </w:r>
      <w:r>
        <w:rPr>
          <w:rFonts w:ascii="Times New Roman" w:eastAsia="Times New Roman" w:hAnsi="Times New Roman" w:cs="Times New Roman"/>
          <w:sz w:val="28"/>
          <w:szCs w:val="28"/>
        </w:rPr>
        <w:t>достаточное количество мест кратковременного отдыха (скамейки и пр.) для маломобильных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B0546D" w:rsidRDefault="003D3BA2" w:rsidP="00B0546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w:t>
      </w:r>
      <w:r w:rsidR="00B0072B">
        <w:rPr>
          <w:rFonts w:ascii="Times New Roman" w:eastAsia="Times New Roman" w:hAnsi="Times New Roman" w:cs="Times New Roman"/>
          <w:sz w:val="28"/>
          <w:szCs w:val="28"/>
        </w:rPr>
        <w:t>№</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w:t>
      </w:r>
      <w:r w:rsidR="00B0072B">
        <w:rPr>
          <w:rFonts w:ascii="Times New Roman" w:eastAsia="Times New Roman" w:hAnsi="Times New Roman" w:cs="Times New Roman"/>
          <w:sz w:val="28"/>
          <w:szCs w:val="28"/>
        </w:rPr>
        <w:t>Правилам</w:t>
      </w:r>
      <w:r w:rsidRPr="00263594">
        <w:rPr>
          <w:rFonts w:ascii="Times New Roman" w:eastAsia="Times New Roman" w:hAnsi="Times New Roman" w:cs="Times New Roman"/>
          <w:sz w:val="28"/>
          <w:szCs w:val="28"/>
        </w:rPr>
        <w:t>. Трассировку</w:t>
      </w:r>
      <w:r>
        <w:rPr>
          <w:rFonts w:ascii="Times New Roman" w:eastAsia="Times New Roman" w:hAnsi="Times New Roman" w:cs="Times New Roman"/>
          <w:sz w:val="28"/>
          <w:szCs w:val="28"/>
        </w:rPr>
        <w:t xml:space="preserve">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всех случаях пересечения основных пешеходных коммуникаций с транспортными проездами </w:t>
      </w:r>
      <w:r w:rsidR="00B0072B">
        <w:rPr>
          <w:rFonts w:ascii="Times New Roman" w:eastAsia="Times New Roman" w:hAnsi="Times New Roman" w:cs="Times New Roman"/>
          <w:sz w:val="28"/>
          <w:szCs w:val="28"/>
        </w:rPr>
        <w:t xml:space="preserve">предусмотреть </w:t>
      </w:r>
      <w:r>
        <w:rPr>
          <w:rFonts w:ascii="Times New Roman" w:eastAsia="Times New Roman" w:hAnsi="Times New Roman" w:cs="Times New Roman"/>
          <w:sz w:val="28"/>
          <w:szCs w:val="28"/>
        </w:rPr>
        <w:t>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Default="00D610A8"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w:t>
      </w:r>
      <w:r>
        <w:rPr>
          <w:rFonts w:ascii="Times New Roman" w:eastAsia="Times New Roman" w:hAnsi="Times New Roman" w:cs="Times New Roman"/>
          <w:sz w:val="28"/>
          <w:szCs w:val="28"/>
        </w:rPr>
        <w:lastRenderedPageBreak/>
        <w:t xml:space="preserve">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устанавливать </w:t>
      </w:r>
      <w:r w:rsidR="00B0072B">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менее 1,8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w:t>
      </w:r>
      <w:r w:rsidR="00D610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Default="00B0072B"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специализированных транспортных средств</w:t>
      </w:r>
      <w:r w:rsidR="00B0072B">
        <w:rPr>
          <w:rFonts w:ascii="Times New Roman" w:eastAsia="Times New Roman" w:hAnsi="Times New Roman" w:cs="Times New Roman"/>
          <w:sz w:val="28"/>
          <w:szCs w:val="28"/>
        </w:rPr>
        <w:t>,</w:t>
      </w:r>
      <w:r w:rsidRPr="00A52358">
        <w:rPr>
          <w:rFonts w:ascii="Times New Roman" w:eastAsia="Times New Roman" w:hAnsi="Times New Roman" w:cs="Times New Roman"/>
          <w:sz w:val="28"/>
          <w:szCs w:val="28"/>
        </w:rPr>
        <w:t xml:space="preserve">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скверов, бульваров, садов населенного пункта предусматривать твердые виды покрытия с элементами сопряжения.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вести с учетом СНиП. При проектировании проездов обеспечивать сохранение или улучшение ландшафта и экологического состояния прилегающих территорий.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r w:rsidR="00F3228B">
        <w:rPr>
          <w:rFonts w:ascii="Times New Roman" w:eastAsia="Times New Roman" w:hAnsi="Times New Roman" w:cs="Times New Roman"/>
          <w:sz w:val="28"/>
          <w:szCs w:val="28"/>
        </w:rPr>
        <w:t>предусматривать</w:t>
      </w:r>
      <w:r>
        <w:rPr>
          <w:rFonts w:ascii="Times New Roman" w:eastAsia="Times New Roman" w:hAnsi="Times New Roman" w:cs="Times New Roman"/>
          <w:sz w:val="28"/>
          <w:szCs w:val="28"/>
        </w:rPr>
        <w:t xml:space="preserve"> размещение пункта технического обслуживания.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улицах с интенсивным автомобильным движением и  также </w:t>
      </w:r>
      <w:proofErr w:type="gramStart"/>
      <w:r>
        <w:rPr>
          <w:rFonts w:ascii="Times New Roman" w:eastAsia="Times New Roman" w:hAnsi="Times New Roman" w:cs="Times New Roman"/>
          <w:sz w:val="28"/>
          <w:szCs w:val="28"/>
        </w:rPr>
        <w:t>присутствует постоянным активным потоком пешеходов мебель должна располагается</w:t>
      </w:r>
      <w:proofErr w:type="gramEnd"/>
      <w:r>
        <w:rPr>
          <w:rFonts w:ascii="Times New Roman" w:eastAsia="Times New Roman" w:hAnsi="Times New Roman" w:cs="Times New Roman"/>
          <w:sz w:val="28"/>
          <w:szCs w:val="28"/>
        </w:rPr>
        <w:t xml:space="preserve"> так, чтобы не мешать пешеходам.</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w:t>
      </w:r>
      <w:r w:rsidR="00DC63A7">
        <w:rPr>
          <w:rFonts w:ascii="Times New Roman" w:eastAsia="Times New Roman" w:hAnsi="Times New Roman" w:cs="Times New Roman"/>
          <w:sz w:val="28"/>
          <w:szCs w:val="28"/>
        </w:rPr>
        <w:t xml:space="preserve"> должна иметь спокойный, достаточно строгий дизай</w:t>
      </w:r>
      <w:r>
        <w:rPr>
          <w:rFonts w:ascii="Times New Roman" w:eastAsia="Times New Roman" w:hAnsi="Times New Roman" w:cs="Times New Roman"/>
          <w:sz w:val="28"/>
          <w:szCs w:val="28"/>
        </w:rPr>
        <w:t xml:space="preserve">н. </w:t>
      </w:r>
    </w:p>
    <w:p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rsidR="007A27CB" w:rsidRPr="00DC63A7" w:rsidRDefault="007A27CB" w:rsidP="00DC63A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зоны располагаются в основном в центре </w:t>
      </w:r>
      <w:r w:rsidR="0014504A">
        <w:rPr>
          <w:rFonts w:ascii="Times New Roman" w:eastAsia="Times New Roman" w:hAnsi="Times New Roman" w:cs="Times New Roman"/>
          <w:sz w:val="28"/>
          <w:szCs w:val="28"/>
        </w:rPr>
        <w:t>населенного пункта</w:t>
      </w:r>
      <w:r>
        <w:rPr>
          <w:rFonts w:ascii="Times New Roman" w:eastAsia="Times New Roman" w:hAnsi="Times New Roman" w:cs="Times New Roman"/>
          <w:sz w:val="28"/>
          <w:szCs w:val="28"/>
        </w:rPr>
        <w:t>, а также в парках и скверах. Это более камерные простр</w:t>
      </w:r>
      <w:r w:rsidR="00DC63A7">
        <w:rPr>
          <w:rFonts w:ascii="Times New Roman" w:eastAsia="Times New Roman" w:hAnsi="Times New Roman" w:cs="Times New Roman"/>
          <w:sz w:val="28"/>
          <w:szCs w:val="28"/>
        </w:rPr>
        <w:t>анства, обстановка спокой</w:t>
      </w:r>
      <w:r>
        <w:rPr>
          <w:rFonts w:ascii="Times New Roman" w:eastAsia="Times New Roman" w:hAnsi="Times New Roman" w:cs="Times New Roman"/>
          <w:sz w:val="28"/>
          <w:szCs w:val="28"/>
        </w:rPr>
        <w:t>ная и размеренная</w:t>
      </w:r>
      <w:r w:rsidR="00DC6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Вероятность вандализма в эт</w:t>
      </w:r>
      <w:r w:rsidR="00DC63A7">
        <w:rPr>
          <w:rFonts w:ascii="Times New Roman" w:eastAsia="Times New Roman" w:hAnsi="Times New Roman" w:cs="Times New Roman"/>
          <w:sz w:val="28"/>
          <w:szCs w:val="28"/>
        </w:rPr>
        <w:t>их зонах снижена - активные дей</w:t>
      </w:r>
      <w:r>
        <w:rPr>
          <w:rFonts w:ascii="Times New Roman" w:eastAsia="Times New Roman" w:hAnsi="Times New Roman" w:cs="Times New Roman"/>
          <w:sz w:val="28"/>
          <w:szCs w:val="28"/>
        </w:rPr>
        <w:t xml:space="preserve">ствия хулигана обратят на себя внимание. Мебель на пешеходных улицах служит и для удобства, и для украшения </w:t>
      </w:r>
      <w:r w:rsidR="00DC63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уместны декоративные элементы и интересные детали</w:t>
      </w:r>
      <w:r w:rsidR="00DC63A7">
        <w:rPr>
          <w:rFonts w:ascii="Times New Roman" w:eastAsia="Times New Roman" w:hAnsi="Times New Roman" w:cs="Times New Roman"/>
          <w:sz w:val="28"/>
          <w:szCs w:val="28"/>
        </w:rPr>
        <w:t xml:space="preserve">, </w:t>
      </w:r>
      <w:r w:rsidRPr="00DC63A7">
        <w:rPr>
          <w:rFonts w:ascii="Times New Roman" w:eastAsia="Times New Roman" w:hAnsi="Times New Roman" w:cs="Times New Roman"/>
          <w:sz w:val="28"/>
          <w:szCs w:val="28"/>
        </w:rPr>
        <w:t>парковые диваны должны им</w:t>
      </w:r>
      <w:r w:rsidR="00DC63A7" w:rsidRPr="00DC63A7">
        <w:rPr>
          <w:rFonts w:ascii="Times New Roman" w:eastAsia="Times New Roman" w:hAnsi="Times New Roman" w:cs="Times New Roman"/>
          <w:sz w:val="28"/>
          <w:szCs w:val="28"/>
        </w:rPr>
        <w:t>еть спинки и поручни на простой</w:t>
      </w:r>
      <w:r w:rsidRPr="00DC63A7">
        <w:rPr>
          <w:rFonts w:ascii="Times New Roman" w:eastAsia="Times New Roman" w:hAnsi="Times New Roman" w:cs="Times New Roman"/>
          <w:sz w:val="28"/>
          <w:szCs w:val="28"/>
        </w:rPr>
        <w:t xml:space="preserve"> скамье неудобно долго сидеть</w:t>
      </w:r>
      <w:r w:rsidR="00DC63A7">
        <w:rPr>
          <w:rFonts w:ascii="Times New Roman" w:eastAsia="Times New Roman" w:hAnsi="Times New Roman" w:cs="Times New Roman"/>
          <w:sz w:val="28"/>
          <w:szCs w:val="28"/>
        </w:rPr>
        <w:t>, в</w:t>
      </w:r>
      <w:r w:rsidRPr="00DC63A7">
        <w:rPr>
          <w:rFonts w:ascii="Times New Roman" w:eastAsia="Times New Roman" w:hAnsi="Times New Roman" w:cs="Times New Roman"/>
          <w:sz w:val="28"/>
          <w:szCs w:val="28"/>
        </w:rPr>
        <w:t xml:space="preserve"> некоторых местах отдыха </w:t>
      </w:r>
      <w:r w:rsidR="00DC63A7">
        <w:rPr>
          <w:rFonts w:ascii="Times New Roman" w:eastAsia="Times New Roman" w:hAnsi="Times New Roman" w:cs="Times New Roman"/>
          <w:sz w:val="28"/>
          <w:szCs w:val="28"/>
        </w:rPr>
        <w:t>возможно</w:t>
      </w:r>
      <w:r w:rsidRPr="00DC63A7">
        <w:rPr>
          <w:rFonts w:ascii="Times New Roman" w:eastAsia="Times New Roman" w:hAnsi="Times New Roman" w:cs="Times New Roman"/>
          <w:sz w:val="28"/>
          <w:szCs w:val="28"/>
        </w:rPr>
        <w:t xml:space="preserve"> устанавливать столы для игр.</w:t>
      </w:r>
    </w:p>
    <w:p w:rsidR="00920B0A" w:rsidRPr="00E406D2" w:rsidRDefault="003D3BA2" w:rsidP="00E406D2">
      <w:pPr>
        <w:pStyle w:val="1"/>
        <w:numPr>
          <w:ilvl w:val="0"/>
          <w:numId w:val="2"/>
        </w:numPr>
        <w:jc w:val="center"/>
        <w:rPr>
          <w:rFonts w:ascii="Times New Roman" w:eastAsia="Times New Roman" w:hAnsi="Times New Roman" w:cs="Times New Roman"/>
          <w:b/>
          <w:sz w:val="28"/>
          <w:szCs w:val="28"/>
        </w:rPr>
      </w:pPr>
      <w:bookmarkStart w:id="19" w:name="_Toc491804924"/>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19"/>
    </w:p>
    <w:p w:rsidR="00920B0A" w:rsidRPr="00DC63A7"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специализированные общественные зоны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F3228B" w:rsidRDefault="003D3BA2" w:rsidP="00F3228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Pr="00DC63A7"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sz w:val="28"/>
          <w:szCs w:val="28"/>
        </w:rPr>
        <w:t>примагистральных</w:t>
      </w:r>
      <w:proofErr w:type="spellEnd"/>
      <w:r>
        <w:rPr>
          <w:rFonts w:ascii="Times New Roman" w:eastAsia="Times New Roman" w:hAnsi="Times New Roman" w:cs="Times New Roman"/>
          <w:sz w:val="28"/>
          <w:szCs w:val="28"/>
        </w:rPr>
        <w:t xml:space="preserve"> и многофункциональных зон, центров общегородского и локального значения.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в этом случае границы участка </w:t>
      </w:r>
      <w:r w:rsidR="00416B8A">
        <w:rPr>
          <w:rFonts w:ascii="Times New Roman" w:eastAsia="Times New Roman" w:hAnsi="Times New Roman" w:cs="Times New Roman"/>
          <w:sz w:val="28"/>
          <w:szCs w:val="28"/>
        </w:rPr>
        <w:lastRenderedPageBreak/>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озеленения на территории общественных пространств </w:t>
      </w:r>
      <w:r w:rsidR="00DC63A7">
        <w:rPr>
          <w:rFonts w:ascii="Times New Roman" w:eastAsia="Times New Roman" w:hAnsi="Times New Roman" w:cs="Times New Roman"/>
          <w:sz w:val="28"/>
          <w:szCs w:val="28"/>
        </w:rPr>
        <w:t>поселения</w:t>
      </w:r>
      <w:r w:rsidR="0014504A">
        <w:rPr>
          <w:rFonts w:ascii="Times New Roman" w:eastAsia="Times New Roman" w:hAnsi="Times New Roman" w:cs="Times New Roman"/>
          <w:sz w:val="28"/>
          <w:szCs w:val="28"/>
        </w:rPr>
        <w:t xml:space="preserve">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Default="00DC63A7"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конструктивных элементов внешнего благоустройства на территории общественных пространств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F3228B" w:rsidRDefault="003D3BA2" w:rsidP="00F3228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на территории участков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DC63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возможно отсутствие стационарного озеленения.</w:t>
      </w:r>
    </w:p>
    <w:p w:rsidR="00920B0A" w:rsidRPr="00DC63A7"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Участки общественной застройки (</w:t>
      </w:r>
      <w:r w:rsidRPr="0019498A">
        <w:rPr>
          <w:rFonts w:ascii="Times New Roman" w:eastAsia="Times New Roman" w:hAnsi="Times New Roman" w:cs="Times New Roman"/>
          <w:sz w:val="28"/>
          <w:szCs w:val="28"/>
        </w:rPr>
        <w:t xml:space="preserve">за исключением рассмотренных в пункте </w:t>
      </w:r>
      <w:r w:rsidR="0019498A" w:rsidRPr="0019498A">
        <w:rPr>
          <w:rFonts w:ascii="Times New Roman" w:eastAsia="Times New Roman" w:hAnsi="Times New Roman" w:cs="Times New Roman"/>
          <w:sz w:val="28"/>
          <w:szCs w:val="28"/>
        </w:rPr>
        <w:t>4</w:t>
      </w:r>
      <w:r w:rsidR="00263594" w:rsidRPr="0019498A">
        <w:rPr>
          <w:rFonts w:ascii="Times New Roman" w:eastAsia="Times New Roman" w:hAnsi="Times New Roman" w:cs="Times New Roman"/>
          <w:sz w:val="28"/>
          <w:szCs w:val="28"/>
        </w:rPr>
        <w:t>.2.3</w:t>
      </w:r>
      <w:r w:rsidRPr="0019498A">
        <w:rPr>
          <w:rFonts w:ascii="Times New Roman" w:eastAsia="Times New Roman" w:hAnsi="Times New Roman" w:cs="Times New Roman"/>
          <w:sz w:val="28"/>
          <w:szCs w:val="28"/>
        </w:rPr>
        <w:t xml:space="preserve"> настоящих </w:t>
      </w:r>
      <w:r w:rsidR="00DC63A7"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 - это участки общественных учреждений с ограниченным или закрытым режимом посещения</w:t>
      </w:r>
      <w:r w:rsidRPr="00263594">
        <w:rPr>
          <w:rFonts w:ascii="Times New Roman" w:eastAsia="Times New Roman" w:hAnsi="Times New Roman" w:cs="Times New Roman"/>
          <w:sz w:val="28"/>
          <w:szCs w:val="28"/>
        </w:rPr>
        <w:t>: органы власти и управления, больницы и т.п. объекты. Они могут</w:t>
      </w:r>
      <w:r>
        <w:rPr>
          <w:rFonts w:ascii="Times New Roman" w:eastAsia="Times New Roman" w:hAnsi="Times New Roman" w:cs="Times New Roman"/>
          <w:sz w:val="28"/>
          <w:szCs w:val="28"/>
        </w:rPr>
        <w:t xml:space="preserve">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920B0A" w:rsidRDefault="00DC63A7"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конструктивных элементов благоустройства территории на участках общественной застройки (при наличии </w:t>
      </w:r>
      <w:proofErr w:type="spellStart"/>
      <w:r w:rsidR="003D3BA2">
        <w:rPr>
          <w:rFonts w:ascii="Times New Roman" w:eastAsia="Times New Roman" w:hAnsi="Times New Roman" w:cs="Times New Roman"/>
          <w:sz w:val="28"/>
          <w:szCs w:val="28"/>
        </w:rPr>
        <w:t>приобъектных</w:t>
      </w:r>
      <w:proofErr w:type="spellEnd"/>
      <w:r w:rsidR="003D3BA2">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F3228B" w:rsidRDefault="003D3BA2" w:rsidP="00F3228B">
      <w:pPr>
        <w:pStyle w:val="1"/>
        <w:numPr>
          <w:ilvl w:val="0"/>
          <w:numId w:val="2"/>
        </w:numPr>
        <w:jc w:val="center"/>
        <w:rPr>
          <w:rFonts w:ascii="Times New Roman" w:eastAsia="Times New Roman" w:hAnsi="Times New Roman" w:cs="Times New Roman"/>
          <w:b/>
          <w:sz w:val="28"/>
          <w:szCs w:val="28"/>
        </w:rPr>
      </w:pPr>
      <w:bookmarkStart w:id="20" w:name="_Toc491804925"/>
      <w:r w:rsidRPr="00057C8F">
        <w:rPr>
          <w:rFonts w:ascii="Times New Roman" w:eastAsia="Times New Roman" w:hAnsi="Times New Roman" w:cs="Times New Roman"/>
          <w:b/>
          <w:sz w:val="28"/>
          <w:szCs w:val="28"/>
        </w:rPr>
        <w:t>БЛАГОУСТРОЙСТВО НА ТЕРРИТОРИЯХ ЖИЛОГО НАЗНАЧЕНИЯ</w:t>
      </w:r>
      <w:bookmarkEnd w:id="20"/>
    </w:p>
    <w:p w:rsidR="00920B0A" w:rsidRPr="00DC63A7"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Pr="00F3228B" w:rsidRDefault="003D3BA2" w:rsidP="00F3228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DC63A7"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20B0A" w:rsidRDefault="00DC63A7"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Default="00DC63A7"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проводить открытые архитектурные конкурсы, привлекать различных проектировщиков и застройщиков.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обеспечить </w:t>
      </w:r>
      <w:proofErr w:type="spellStart"/>
      <w:r>
        <w:rPr>
          <w:rFonts w:ascii="Times New Roman" w:eastAsia="Times New Roman" w:hAnsi="Times New Roman" w:cs="Times New Roman"/>
          <w:sz w:val="28"/>
          <w:szCs w:val="28"/>
        </w:rPr>
        <w:t>просматриваемость</w:t>
      </w:r>
      <w:proofErr w:type="spellEnd"/>
      <w:r>
        <w:rPr>
          <w:rFonts w:ascii="Times New Roman" w:eastAsia="Times New Roman" w:hAnsi="Times New Roman" w:cs="Times New Roman"/>
          <w:sz w:val="28"/>
          <w:szCs w:val="28"/>
        </w:rPr>
        <w:t xml:space="preserve"> снаружи внутридомовых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зон (входные группы, лифты, лестничные площадки и пролеты, коридоры).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w:t>
      </w:r>
      <w:proofErr w:type="spellStart"/>
      <w:r>
        <w:rPr>
          <w:rFonts w:ascii="Times New Roman" w:eastAsia="Times New Roman" w:hAnsi="Times New Roman" w:cs="Times New Roman"/>
          <w:sz w:val="28"/>
          <w:szCs w:val="28"/>
        </w:rPr>
        <w:t>непросматриваемых</w:t>
      </w:r>
      <w:proofErr w:type="spellEnd"/>
      <w:r>
        <w:rPr>
          <w:rFonts w:ascii="Times New Roman" w:eastAsia="Times New Roman" w:hAnsi="Times New Roman" w:cs="Times New Roman"/>
          <w:sz w:val="28"/>
          <w:szCs w:val="28"/>
        </w:rPr>
        <w:t xml:space="preserve"> ("слепых") зон необходимо свести к минимуму</w:t>
      </w:r>
      <w:r w:rsidR="00DC6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оборудовать техническими средствами безопасности (камеры видеонаблюдения, "тревожные" кнопки), предусматривать размещение службы </w:t>
      </w:r>
      <w:proofErr w:type="spellStart"/>
      <w:r>
        <w:rPr>
          <w:rFonts w:ascii="Times New Roman" w:eastAsia="Times New Roman" w:hAnsi="Times New Roman" w:cs="Times New Roman"/>
          <w:sz w:val="28"/>
          <w:szCs w:val="28"/>
        </w:rPr>
        <w:t>консъержей</w:t>
      </w:r>
      <w:proofErr w:type="spellEnd"/>
      <w:r>
        <w:rPr>
          <w:rFonts w:ascii="Times New Roman" w:eastAsia="Times New Roman" w:hAnsi="Times New Roman" w:cs="Times New Roman"/>
          <w:sz w:val="28"/>
          <w:szCs w:val="28"/>
        </w:rPr>
        <w:t>, лифтеров</w:t>
      </w:r>
      <w:r w:rsidR="00A71E38">
        <w:rPr>
          <w:rFonts w:ascii="Times New Roman" w:eastAsia="Times New Roman" w:hAnsi="Times New Roman" w:cs="Times New Roman"/>
          <w:sz w:val="28"/>
          <w:szCs w:val="28"/>
        </w:rPr>
        <w:t xml:space="preserve"> (при наличии лифта)</w:t>
      </w:r>
      <w:r>
        <w:rPr>
          <w:rFonts w:ascii="Times New Roman" w:eastAsia="Times New Roman" w:hAnsi="Times New Roman" w:cs="Times New Roman"/>
          <w:sz w:val="28"/>
          <w:szCs w:val="28"/>
        </w:rPr>
        <w:t>, охраны.</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Pr="00A71E38" w:rsidRDefault="003D3BA2" w:rsidP="00A71E3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w:t>
      </w:r>
      <w:r>
        <w:rPr>
          <w:rFonts w:ascii="Times New Roman" w:eastAsia="Times New Roman" w:hAnsi="Times New Roman" w:cs="Times New Roman"/>
          <w:sz w:val="28"/>
          <w:szCs w:val="28"/>
        </w:rPr>
        <w:lastRenderedPageBreak/>
        <w:t xml:space="preserve">позволяют,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r w:rsidRPr="0019498A">
        <w:rPr>
          <w:rFonts w:ascii="Times New Roman" w:eastAsia="Times New Roman" w:hAnsi="Times New Roman" w:cs="Times New Roman"/>
          <w:sz w:val="28"/>
          <w:szCs w:val="28"/>
        </w:rPr>
        <w:t xml:space="preserve">(подраздел </w:t>
      </w:r>
      <w:r w:rsidR="0019498A" w:rsidRPr="0019498A">
        <w:rPr>
          <w:rFonts w:ascii="Times New Roman" w:eastAsia="Times New Roman" w:hAnsi="Times New Roman" w:cs="Times New Roman"/>
          <w:sz w:val="28"/>
          <w:szCs w:val="28"/>
        </w:rPr>
        <w:t>3</w:t>
      </w:r>
      <w:r w:rsidR="00074916" w:rsidRPr="0019498A">
        <w:rPr>
          <w:rFonts w:ascii="Times New Roman" w:eastAsia="Times New Roman" w:hAnsi="Times New Roman" w:cs="Times New Roman"/>
          <w:sz w:val="28"/>
          <w:szCs w:val="28"/>
        </w:rPr>
        <w:t>.4</w:t>
      </w:r>
      <w:r w:rsidRPr="0019498A">
        <w:rPr>
          <w:rFonts w:ascii="Times New Roman" w:eastAsia="Times New Roman" w:hAnsi="Times New Roman" w:cs="Times New Roman"/>
          <w:sz w:val="28"/>
          <w:szCs w:val="28"/>
        </w:rPr>
        <w:t xml:space="preserve"> настоящих </w:t>
      </w:r>
      <w:r w:rsidR="00A71E38"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 элементы сопряжения поверхностей, оборудование</w:t>
      </w:r>
      <w:r w:rsidRPr="00263594">
        <w:rPr>
          <w:rFonts w:ascii="Times New Roman" w:eastAsia="Times New Roman" w:hAnsi="Times New Roman" w:cs="Times New Roman"/>
          <w:sz w:val="28"/>
          <w:szCs w:val="28"/>
        </w:rPr>
        <w:t xml:space="preserve"> площадок, озеленение,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Озеленение жилого участка формировать между </w:t>
      </w:r>
      <w:proofErr w:type="spellStart"/>
      <w:r w:rsidRPr="00263594">
        <w:rPr>
          <w:rFonts w:ascii="Times New Roman" w:eastAsia="Times New Roman" w:hAnsi="Times New Roman" w:cs="Times New Roman"/>
          <w:sz w:val="28"/>
          <w:szCs w:val="28"/>
        </w:rPr>
        <w:t>отмосткой</w:t>
      </w:r>
      <w:proofErr w:type="spellEnd"/>
      <w:r w:rsidRPr="00263594">
        <w:rPr>
          <w:rFonts w:ascii="Times New Roman" w:eastAsia="Times New Roman" w:hAnsi="Times New Roman" w:cs="Times New Roman"/>
          <w:sz w:val="28"/>
          <w:szCs w:val="28"/>
        </w:rPr>
        <w:t xml:space="preserve">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19498A">
        <w:rPr>
          <w:rFonts w:ascii="Times New Roman" w:eastAsia="Times New Roman" w:hAnsi="Times New Roman" w:cs="Times New Roman"/>
          <w:sz w:val="28"/>
          <w:szCs w:val="28"/>
        </w:rPr>
        <w:t>согласно пункт</w:t>
      </w:r>
      <w:r w:rsidR="0019498A" w:rsidRPr="0019498A">
        <w:rPr>
          <w:rFonts w:ascii="Times New Roman" w:eastAsia="Times New Roman" w:hAnsi="Times New Roman" w:cs="Times New Roman"/>
          <w:sz w:val="28"/>
          <w:szCs w:val="28"/>
        </w:rPr>
        <w:t>а</w:t>
      </w:r>
      <w:r w:rsidR="004442F8">
        <w:rPr>
          <w:rFonts w:ascii="Times New Roman" w:eastAsia="Times New Roman" w:hAnsi="Times New Roman" w:cs="Times New Roman"/>
          <w:sz w:val="28"/>
          <w:szCs w:val="28"/>
        </w:rPr>
        <w:t xml:space="preserve"> </w:t>
      </w:r>
      <w:r w:rsidR="0019498A" w:rsidRPr="0019498A">
        <w:rPr>
          <w:rFonts w:ascii="Times New Roman" w:eastAsia="Times New Roman" w:hAnsi="Times New Roman" w:cs="Times New Roman"/>
          <w:sz w:val="28"/>
          <w:szCs w:val="28"/>
        </w:rPr>
        <w:t>5</w:t>
      </w:r>
      <w:r w:rsidRPr="0019498A">
        <w:rPr>
          <w:rFonts w:ascii="Times New Roman" w:eastAsia="Times New Roman" w:hAnsi="Times New Roman" w:cs="Times New Roman"/>
          <w:sz w:val="28"/>
          <w:szCs w:val="28"/>
        </w:rPr>
        <w:t xml:space="preserve">.3.6.3 настоящих </w:t>
      </w:r>
      <w:r w:rsidR="00A71E38"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м/га) применять компенсирующие приемы благоустройства, при которых нормативные показатели территории участка обеспечиваются за счет:</w:t>
      </w:r>
    </w:p>
    <w:p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Default="003D3BA2" w:rsidP="00074916">
      <w:pPr>
        <w:spacing w:line="240" w:lineRule="auto"/>
        <w:ind w:firstLine="720"/>
        <w:jc w:val="both"/>
      </w:pPr>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920B0A" w:rsidRPr="000F75F9" w:rsidRDefault="003D3BA2" w:rsidP="000F75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типа </w:t>
      </w:r>
      <w:r>
        <w:rPr>
          <w:rFonts w:ascii="Times New Roman" w:eastAsia="Times New Roman" w:hAnsi="Times New Roman" w:cs="Times New Roman"/>
          <w:sz w:val="28"/>
          <w:szCs w:val="28"/>
        </w:rPr>
        <w:lastRenderedPageBreak/>
        <w:t xml:space="preserve">"Ракушка"), </w:t>
      </w:r>
      <w:r w:rsidR="00A71E38">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выполнять замену морально и физически устаревших элементов благоустройства.</w:t>
      </w:r>
    </w:p>
    <w:p w:rsidR="00920B0A" w:rsidRPr="00A71E38" w:rsidRDefault="003D3BA2" w:rsidP="00A71E3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детских садов и школ</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eastAsia="Times New Roman" w:hAnsi="Times New Roman" w:cs="Times New Roman"/>
          <w:sz w:val="28"/>
          <w:szCs w:val="28"/>
        </w:rPr>
        <w:t>спортядро</w:t>
      </w:r>
      <w:proofErr w:type="spellEnd"/>
      <w:r>
        <w:rPr>
          <w:rFonts w:ascii="Times New Roman" w:eastAsia="Times New Roman" w:hAnsi="Times New Roman" w:cs="Times New Roman"/>
          <w:sz w:val="28"/>
          <w:szCs w:val="28"/>
        </w:rPr>
        <w:t>), озелененные и другие территории и сооружения.</w:t>
      </w:r>
    </w:p>
    <w:p w:rsidR="00920B0A" w:rsidRDefault="00A71E38"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твердых видов покрытий </w:t>
      </w:r>
      <w:r w:rsidR="00A71E38">
        <w:rPr>
          <w:rFonts w:ascii="Times New Roman" w:eastAsia="Times New Roman" w:hAnsi="Times New Roman" w:cs="Times New Roman"/>
          <w:sz w:val="28"/>
          <w:szCs w:val="28"/>
        </w:rPr>
        <w:t>-</w:t>
      </w:r>
      <w:r w:rsidR="000F75F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цементобетон</w:t>
      </w:r>
      <w:proofErr w:type="spellEnd"/>
      <w:r>
        <w:rPr>
          <w:rFonts w:ascii="Times New Roman" w:eastAsia="Times New Roman" w:hAnsi="Times New Roman" w:cs="Times New Roman"/>
          <w:sz w:val="28"/>
          <w:szCs w:val="28"/>
        </w:rPr>
        <w:t xml:space="preserve"> и плиточно</w:t>
      </w:r>
      <w:r w:rsidR="00A71E38">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мощени</w:t>
      </w:r>
      <w:r w:rsidR="00A71E38">
        <w:rPr>
          <w:rFonts w:ascii="Times New Roman" w:eastAsia="Times New Roman" w:hAnsi="Times New Roman" w:cs="Times New Roman"/>
          <w:sz w:val="28"/>
          <w:szCs w:val="28"/>
        </w:rPr>
        <w:t>е</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не использовать растения с ядовитыми плодами, а также с колючками и шипами.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00A71E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Pr="00A71E38" w:rsidRDefault="003D3BA2" w:rsidP="00A71E3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w:t>
      </w:r>
      <w:r w:rsidR="00A71E38">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3 м. Въезды и выезды</w:t>
      </w:r>
      <w:r w:rsidR="00C659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должны иметь закругления бортов тротуаров и газонов радиусом не менее 8 м.</w:t>
      </w:r>
    </w:p>
    <w:p w:rsidR="00920B0A" w:rsidRDefault="00A71E38"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3D3BA2">
        <w:rPr>
          <w:rFonts w:ascii="Times New Roman" w:eastAsia="Times New Roman" w:hAnsi="Times New Roman" w:cs="Times New Roman"/>
          <w:sz w:val="28"/>
          <w:szCs w:val="28"/>
        </w:rPr>
        <w:t>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предусматривать съезд - бордюрный пандус - на уровень проезда (не менее одного на участок).</w:t>
      </w:r>
    </w:p>
    <w:p w:rsidR="00920B0A" w:rsidRDefault="000F75F9"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3D3BA2">
        <w:rPr>
          <w:rFonts w:ascii="Times New Roman" w:eastAsia="Times New Roman" w:hAnsi="Times New Roman" w:cs="Times New Roman"/>
          <w:sz w:val="28"/>
          <w:szCs w:val="28"/>
        </w:rPr>
        <w:t xml:space="preserve">ормировать посадки густого высокорастущего кустарника с высокой степенью </w:t>
      </w:r>
      <w:proofErr w:type="spellStart"/>
      <w:r w:rsidR="003D3BA2">
        <w:rPr>
          <w:rFonts w:ascii="Times New Roman" w:eastAsia="Times New Roman" w:hAnsi="Times New Roman" w:cs="Times New Roman"/>
          <w:sz w:val="28"/>
          <w:szCs w:val="28"/>
        </w:rPr>
        <w:t>фитонцидности</w:t>
      </w:r>
      <w:proofErr w:type="spellEnd"/>
      <w:r w:rsidR="003D3BA2">
        <w:rPr>
          <w:rFonts w:ascii="Times New Roman" w:eastAsia="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сооружениях для длительного и кратковременного хранения автотранспортных средств с плоской и </w:t>
      </w:r>
      <w:proofErr w:type="spellStart"/>
      <w:r>
        <w:rPr>
          <w:rFonts w:ascii="Times New Roman" w:eastAsia="Times New Roman" w:hAnsi="Times New Roman" w:cs="Times New Roman"/>
          <w:sz w:val="28"/>
          <w:szCs w:val="28"/>
        </w:rPr>
        <w:t>малоуклонной</w:t>
      </w:r>
      <w:proofErr w:type="spellEnd"/>
      <w:r>
        <w:rPr>
          <w:rFonts w:ascii="Times New Roman" w:eastAsia="Times New Roman" w:hAnsi="Times New Roman" w:cs="Times New Roman"/>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участка территории, автостоянок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91804926"/>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1"/>
    </w:p>
    <w:p w:rsidR="00920B0A" w:rsidRPr="00A71E38" w:rsidRDefault="003D3BA2" w:rsidP="00A71E3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w:t>
      </w:r>
      <w:r w:rsidR="006E00E0">
        <w:rPr>
          <w:rFonts w:ascii="Times New Roman" w:eastAsia="Times New Roman" w:hAnsi="Times New Roman" w:cs="Times New Roman"/>
          <w:sz w:val="28"/>
          <w:szCs w:val="28"/>
        </w:rPr>
        <w:t xml:space="preserve">кусства, истории и архитектуры </w:t>
      </w:r>
      <w:r>
        <w:rPr>
          <w:rFonts w:ascii="Times New Roman" w:eastAsia="Times New Roman" w:hAnsi="Times New Roman" w:cs="Times New Roman"/>
          <w:sz w:val="28"/>
          <w:szCs w:val="28"/>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6E00E0">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соответствии с историко-культурным регламентом территории, на которой он расположен (при его наличии).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Планировочная структура объектов рекреации</w:t>
      </w:r>
      <w:r w:rsidR="00C659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должна соответствовать градостроительным, функциональным и природным особенностям территории. При проектировании благоустройства </w:t>
      </w:r>
      <w:r w:rsidR="006E00E0">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обеспечивать приоритет природоохранных факторов: для крупных объектов рекреации </w:t>
      </w:r>
      <w:r w:rsidR="00C659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w:t>
      </w:r>
      <w:r w:rsidR="00C659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предусматривать:</w:t>
      </w:r>
    </w:p>
    <w:p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w:t>
      </w:r>
      <w:proofErr w:type="spellStart"/>
      <w:r>
        <w:rPr>
          <w:rFonts w:ascii="Times New Roman" w:eastAsia="Times New Roman" w:hAnsi="Times New Roman" w:cs="Times New Roman"/>
          <w:sz w:val="28"/>
          <w:szCs w:val="28"/>
        </w:rPr>
        <w:t>разреживание</w:t>
      </w:r>
      <w:proofErr w:type="spellEnd"/>
      <w:r>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920B0A" w:rsidRPr="0008699E" w:rsidRDefault="003D3BA2" w:rsidP="0008699E">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 имеющим естественное и искусственное освещение, водопровод и туалет.</w:t>
      </w:r>
    </w:p>
    <w:p w:rsidR="00920B0A" w:rsidRDefault="0008699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3D3BA2">
        <w:rPr>
          <w:rFonts w:ascii="Times New Roman" w:eastAsia="Times New Roman" w:hAnsi="Times New Roman" w:cs="Times New Roman"/>
          <w:sz w:val="28"/>
          <w:szCs w:val="28"/>
        </w:rPr>
        <w:t>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20B0A" w:rsidRDefault="003D3BA2">
      <w:pPr>
        <w:spacing w:line="240" w:lineRule="auto"/>
        <w:ind w:firstLine="720"/>
        <w:jc w:val="both"/>
      </w:pPr>
      <w:r>
        <w:rPr>
          <w:rFonts w:ascii="Times New Roman" w:eastAsia="Times New Roman" w:hAnsi="Times New Roman" w:cs="Times New Roman"/>
          <w:sz w:val="28"/>
          <w:szCs w:val="28"/>
        </w:rPr>
        <w:t>-</w:t>
      </w:r>
      <w:r w:rsidR="000F75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Pr="0008699E" w:rsidRDefault="003D3BA2" w:rsidP="0008699E">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08699E">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w:t>
      </w:r>
    </w:p>
    <w:p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Default="003D3BA2" w:rsidP="000F75F9">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08699E" w:rsidRDefault="003D3BA2" w:rsidP="0008699E">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r w:rsidRPr="0019498A">
        <w:rPr>
          <w:rFonts w:ascii="Times New Roman" w:eastAsia="Times New Roman" w:hAnsi="Times New Roman" w:cs="Times New Roman"/>
          <w:sz w:val="28"/>
          <w:szCs w:val="28"/>
        </w:rPr>
        <w:t xml:space="preserve">(таблицы </w:t>
      </w:r>
      <w:r w:rsidR="006267C7" w:rsidRPr="0019498A">
        <w:rPr>
          <w:rFonts w:ascii="Times New Roman" w:eastAsia="Times New Roman" w:hAnsi="Times New Roman" w:cs="Times New Roman"/>
          <w:sz w:val="28"/>
          <w:szCs w:val="28"/>
        </w:rPr>
        <w:t>4, 5</w:t>
      </w:r>
      <w:r w:rsidRPr="0019498A">
        <w:rPr>
          <w:rFonts w:ascii="Times New Roman" w:eastAsia="Times New Roman" w:hAnsi="Times New Roman" w:cs="Times New Roman"/>
          <w:sz w:val="28"/>
          <w:szCs w:val="28"/>
        </w:rPr>
        <w:t xml:space="preserve"> Приложения </w:t>
      </w:r>
      <w:r w:rsidR="0008699E" w:rsidRPr="0019498A">
        <w:rPr>
          <w:rFonts w:ascii="Times New Roman" w:eastAsia="Times New Roman" w:hAnsi="Times New Roman" w:cs="Times New Roman"/>
          <w:sz w:val="28"/>
          <w:szCs w:val="28"/>
        </w:rPr>
        <w:t>№</w:t>
      </w:r>
      <w:r w:rsidR="006267C7" w:rsidRPr="0019498A">
        <w:rPr>
          <w:rFonts w:ascii="Times New Roman" w:eastAsia="Times New Roman" w:hAnsi="Times New Roman" w:cs="Times New Roman"/>
          <w:sz w:val="28"/>
          <w:szCs w:val="28"/>
        </w:rPr>
        <w:t>1</w:t>
      </w:r>
      <w:r w:rsidRPr="0019498A">
        <w:rPr>
          <w:rFonts w:ascii="Times New Roman" w:eastAsia="Times New Roman" w:hAnsi="Times New Roman" w:cs="Times New Roman"/>
          <w:sz w:val="28"/>
          <w:szCs w:val="28"/>
        </w:rPr>
        <w:t xml:space="preserve"> к настоящим </w:t>
      </w:r>
      <w:r w:rsidR="0008699E" w:rsidRPr="0019498A">
        <w:rPr>
          <w:rFonts w:ascii="Times New Roman" w:eastAsia="Times New Roman" w:hAnsi="Times New Roman" w:cs="Times New Roman"/>
          <w:sz w:val="28"/>
          <w:szCs w:val="28"/>
        </w:rPr>
        <w:t>Правилам</w:t>
      </w:r>
      <w:r w:rsidRPr="006267C7">
        <w:rPr>
          <w:rFonts w:ascii="Times New Roman" w:eastAsia="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Приложения </w:t>
      </w:r>
      <w:r w:rsidR="0008699E">
        <w:rPr>
          <w:rFonts w:ascii="Times New Roman" w:eastAsia="Times New Roman" w:hAnsi="Times New Roman" w:cs="Times New Roman"/>
          <w:sz w:val="28"/>
          <w:szCs w:val="28"/>
        </w:rPr>
        <w:t xml:space="preserve">№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w:t>
      </w:r>
      <w:r w:rsidR="0008699E">
        <w:rPr>
          <w:rFonts w:ascii="Times New Roman" w:eastAsia="Times New Roman" w:hAnsi="Times New Roman" w:cs="Times New Roman"/>
          <w:sz w:val="28"/>
          <w:szCs w:val="28"/>
        </w:rPr>
        <w:t>Правилам</w:t>
      </w:r>
      <w:r w:rsidRPr="006267C7">
        <w:rPr>
          <w:rFonts w:ascii="Times New Roman" w:eastAsia="Times New Roman" w:hAnsi="Times New Roman" w:cs="Times New Roman"/>
          <w:sz w:val="28"/>
          <w:szCs w:val="28"/>
        </w:rPr>
        <w:t>.</w:t>
      </w:r>
    </w:p>
    <w:p w:rsidR="00920B0A" w:rsidRDefault="0008699E"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3D3BA2">
        <w:rPr>
          <w:rFonts w:ascii="Times New Roman" w:eastAsia="Times New Roman" w:hAnsi="Times New Roman" w:cs="Times New Roman"/>
          <w:sz w:val="28"/>
          <w:szCs w:val="28"/>
        </w:rPr>
        <w:t>еречень элементов благоустройства на территории многофункционального парка: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Default="000F75F9"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римен</w:t>
      </w:r>
      <w:r>
        <w:rPr>
          <w:rFonts w:ascii="Times New Roman" w:eastAsia="Times New Roman" w:hAnsi="Times New Roman" w:cs="Times New Roman"/>
          <w:sz w:val="28"/>
          <w:szCs w:val="28"/>
        </w:rPr>
        <w:t xml:space="preserve">ять </w:t>
      </w:r>
      <w:r w:rsidR="003D3BA2">
        <w:rPr>
          <w:rFonts w:ascii="Times New Roman" w:eastAsia="Times New Roman" w:hAnsi="Times New Roman" w:cs="Times New Roman"/>
          <w:sz w:val="28"/>
          <w:szCs w:val="28"/>
        </w:rPr>
        <w:t>различны</w:t>
      </w:r>
      <w:r>
        <w:rPr>
          <w:rFonts w:ascii="Times New Roman" w:eastAsia="Times New Roman" w:hAnsi="Times New Roman" w:cs="Times New Roman"/>
          <w:sz w:val="28"/>
          <w:szCs w:val="28"/>
        </w:rPr>
        <w:t>е</w:t>
      </w:r>
      <w:r w:rsidR="003D3BA2">
        <w:rPr>
          <w:rFonts w:ascii="Times New Roman" w:eastAsia="Times New Roman" w:hAnsi="Times New Roman" w:cs="Times New Roman"/>
          <w:sz w:val="28"/>
          <w:szCs w:val="28"/>
        </w:rPr>
        <w:t xml:space="preserve"> вид</w:t>
      </w:r>
      <w:r>
        <w:rPr>
          <w:rFonts w:ascii="Times New Roman" w:eastAsia="Times New Roman" w:hAnsi="Times New Roman" w:cs="Times New Roman"/>
          <w:sz w:val="28"/>
          <w:szCs w:val="28"/>
        </w:rPr>
        <w:t>ы</w:t>
      </w:r>
      <w:r w:rsidR="003D3BA2">
        <w:rPr>
          <w:rFonts w:ascii="Times New Roman" w:eastAsia="Times New Roman" w:hAnsi="Times New Roman" w:cs="Times New Roman"/>
          <w:sz w:val="28"/>
          <w:szCs w:val="28"/>
        </w:rPr>
        <w:t xml:space="preserve"> и прием</w:t>
      </w:r>
      <w:r>
        <w:rPr>
          <w:rFonts w:ascii="Times New Roman" w:eastAsia="Times New Roman" w:hAnsi="Times New Roman" w:cs="Times New Roman"/>
          <w:sz w:val="28"/>
          <w:szCs w:val="28"/>
        </w:rPr>
        <w:t>ы</w:t>
      </w:r>
      <w:r w:rsidR="003D3BA2">
        <w:rPr>
          <w:rFonts w:ascii="Times New Roman" w:eastAsia="Times New Roman" w:hAnsi="Times New Roman" w:cs="Times New Roman"/>
          <w:sz w:val="28"/>
          <w:szCs w:val="28"/>
        </w:rPr>
        <w:t xml:space="preserve"> озеленения: вертикального (</w:t>
      </w:r>
      <w:proofErr w:type="spellStart"/>
      <w:r w:rsidR="003D3BA2">
        <w:rPr>
          <w:rFonts w:ascii="Times New Roman" w:eastAsia="Times New Roman" w:hAnsi="Times New Roman" w:cs="Times New Roman"/>
          <w:sz w:val="28"/>
          <w:szCs w:val="28"/>
        </w:rPr>
        <w:t>перголы</w:t>
      </w:r>
      <w:proofErr w:type="spellEnd"/>
      <w:r w:rsidR="003D3BA2">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0F75F9" w:rsidRDefault="003D3BA2" w:rsidP="000F75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920B0A" w:rsidRPr="0008699E" w:rsidRDefault="003D3BA2" w:rsidP="0008699E">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w:t>
      </w:r>
      <w:r w:rsidR="00C659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зависят от тематической направленности парка, определяются заданием на проектирование и проектным решением.</w:t>
      </w:r>
    </w:p>
    <w:p w:rsidR="00920B0A" w:rsidRPr="000F75F9" w:rsidRDefault="00DA7FB6" w:rsidP="000F75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специализированных парков: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предназначен для организации активного и тихого отдыха населения жилого 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Default="00DA7FB6"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w:t>
      </w:r>
      <w:r w:rsidR="003D3BA2">
        <w:rPr>
          <w:rFonts w:ascii="Times New Roman" w:eastAsia="Times New Roman" w:hAnsi="Times New Roman" w:cs="Times New Roman"/>
          <w:sz w:val="28"/>
          <w:szCs w:val="28"/>
        </w:rPr>
        <w:t>речень элементов благоустройства на территории парка жилого района: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разработке проектных мероприятий по озеленению в парке жилого района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w:t>
      </w:r>
      <w:r>
        <w:rPr>
          <w:rFonts w:ascii="Times New Roman" w:eastAsia="Times New Roman" w:hAnsi="Times New Roman" w:cs="Times New Roman"/>
          <w:sz w:val="28"/>
          <w:szCs w:val="28"/>
        </w:rPr>
        <w:lastRenderedPageBreak/>
        <w:t>оформление с использованием видов растений, характерных для данной климатической зоны.</w:t>
      </w:r>
    </w:p>
    <w:p w:rsidR="00920B0A" w:rsidRPr="000F75F9" w:rsidRDefault="003D3BA2" w:rsidP="000F75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w:t>
      </w:r>
      <w:r w:rsidR="00DA7FB6">
        <w:rPr>
          <w:rFonts w:ascii="Times New Roman" w:eastAsia="Times New Roman" w:hAnsi="Times New Roman" w:cs="Times New Roman"/>
          <w:sz w:val="28"/>
          <w:szCs w:val="28"/>
        </w:rPr>
        <w:t>возможно</w:t>
      </w:r>
      <w:r>
        <w:rPr>
          <w:rFonts w:ascii="Times New Roman" w:eastAsia="Times New Roman" w:hAnsi="Times New Roman" w:cs="Times New Roman"/>
          <w:sz w:val="28"/>
          <w:szCs w:val="28"/>
        </w:rPr>
        <w:t xml:space="preserve"> формировать следующие виды садов: сады отдыха и прогулок, сады при сооружениях, сады-выставки, сады на крышах и др.</w:t>
      </w:r>
    </w:p>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920B0A" w:rsidRDefault="00DA7FB6"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сада отдыха и прогулок: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Default="000F75F9"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0F75F9" w:rsidRDefault="003D3BA2" w:rsidP="000F75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20B0A" w:rsidRPr="000F75F9" w:rsidRDefault="003D3BA2" w:rsidP="000F75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w:t>
      </w:r>
      <w:r w:rsidRPr="0019498A">
        <w:rPr>
          <w:rFonts w:ascii="Times New Roman" w:eastAsia="Times New Roman" w:hAnsi="Times New Roman" w:cs="Times New Roman"/>
          <w:sz w:val="28"/>
          <w:szCs w:val="28"/>
        </w:rPr>
        <w:t>допускаемый перечень элементов благоустройства сада рекомендуется принимать согласно пункт</w:t>
      </w:r>
      <w:r w:rsidR="0019498A" w:rsidRPr="0019498A">
        <w:rPr>
          <w:rFonts w:ascii="Times New Roman" w:eastAsia="Times New Roman" w:hAnsi="Times New Roman" w:cs="Times New Roman"/>
          <w:sz w:val="28"/>
          <w:szCs w:val="28"/>
        </w:rPr>
        <w:t>а6</w:t>
      </w:r>
      <w:r w:rsidR="00074916" w:rsidRPr="0019498A">
        <w:rPr>
          <w:rFonts w:ascii="Times New Roman" w:eastAsia="Times New Roman" w:hAnsi="Times New Roman" w:cs="Times New Roman"/>
          <w:sz w:val="28"/>
          <w:szCs w:val="28"/>
        </w:rPr>
        <w:t>.4.2</w:t>
      </w:r>
      <w:r w:rsidRPr="0019498A">
        <w:rPr>
          <w:rFonts w:ascii="Times New Roman" w:eastAsia="Times New Roman" w:hAnsi="Times New Roman" w:cs="Times New Roman"/>
          <w:sz w:val="28"/>
          <w:szCs w:val="28"/>
        </w:rPr>
        <w:t xml:space="preserve"> настоящих </w:t>
      </w:r>
      <w:r w:rsidR="00DA7FB6"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 Приемы озеленения и цветочного оформления применять</w:t>
      </w:r>
      <w:r>
        <w:rPr>
          <w:rFonts w:ascii="Times New Roman" w:eastAsia="Times New Roman" w:hAnsi="Times New Roman" w:cs="Times New Roman"/>
          <w:sz w:val="28"/>
          <w:szCs w:val="28"/>
        </w:rPr>
        <w:t xml:space="preserve">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w:t>
      </w:r>
      <w:r>
        <w:rPr>
          <w:rFonts w:ascii="Times New Roman" w:eastAsia="Times New Roman" w:hAnsi="Times New Roman" w:cs="Times New Roman"/>
          <w:sz w:val="28"/>
          <w:szCs w:val="28"/>
        </w:rPr>
        <w:lastRenderedPageBreak/>
        <w:t>выгодное представление экспозиции и создание удобного движения при ее осмотре.</w:t>
      </w:r>
    </w:p>
    <w:p w:rsidR="00920B0A" w:rsidRPr="000F75F9" w:rsidRDefault="00DA7FB6" w:rsidP="000F75F9">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П</w:t>
      </w:r>
      <w:r w:rsidR="003D3BA2" w:rsidRPr="0019498A">
        <w:rPr>
          <w:rFonts w:ascii="Times New Roman" w:eastAsia="Times New Roman" w:hAnsi="Times New Roman" w:cs="Times New Roman"/>
          <w:sz w:val="28"/>
          <w:szCs w:val="28"/>
        </w:rPr>
        <w:t xml:space="preserve">еречень элементов благоустройства сада при сооружениях принимать согласно пункту </w:t>
      </w:r>
      <w:r w:rsidR="0019498A" w:rsidRPr="0019498A">
        <w:rPr>
          <w:rFonts w:ascii="Times New Roman" w:eastAsia="Times New Roman" w:hAnsi="Times New Roman" w:cs="Times New Roman"/>
          <w:sz w:val="28"/>
          <w:szCs w:val="28"/>
        </w:rPr>
        <w:t>6</w:t>
      </w:r>
      <w:r w:rsidR="00074916" w:rsidRPr="0019498A">
        <w:rPr>
          <w:rFonts w:ascii="Times New Roman" w:eastAsia="Times New Roman" w:hAnsi="Times New Roman" w:cs="Times New Roman"/>
          <w:sz w:val="28"/>
          <w:szCs w:val="28"/>
        </w:rPr>
        <w:t>.4.2</w:t>
      </w:r>
      <w:r w:rsidR="003D3BA2" w:rsidRPr="0019498A">
        <w:rPr>
          <w:rFonts w:ascii="Times New Roman" w:eastAsia="Times New Roman" w:hAnsi="Times New Roman" w:cs="Times New Roman"/>
          <w:sz w:val="28"/>
          <w:szCs w:val="28"/>
        </w:rPr>
        <w:t xml:space="preserve"> настоящих </w:t>
      </w:r>
      <w:r w:rsidRPr="0019498A">
        <w:rPr>
          <w:rFonts w:ascii="Times New Roman" w:eastAsia="Times New Roman" w:hAnsi="Times New Roman" w:cs="Times New Roman"/>
          <w:sz w:val="28"/>
          <w:szCs w:val="28"/>
        </w:rPr>
        <w:t>Правил</w:t>
      </w:r>
      <w:r w:rsidR="003D3BA2" w:rsidRPr="0019498A">
        <w:rPr>
          <w:rFonts w:ascii="Times New Roman" w:eastAsia="Times New Roman" w:hAnsi="Times New Roman" w:cs="Times New Roman"/>
          <w:sz w:val="28"/>
          <w:szCs w:val="28"/>
        </w:rPr>
        <w:t>. Кроме</w:t>
      </w:r>
      <w:r w:rsidR="003D3BA2">
        <w:rPr>
          <w:rFonts w:ascii="Times New Roman" w:eastAsia="Times New Roman" w:hAnsi="Times New Roman" w:cs="Times New Roman"/>
          <w:sz w:val="28"/>
          <w:szCs w:val="28"/>
        </w:rPr>
        <w:t xml:space="preserve"> того,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rsidR="00920B0A" w:rsidRPr="000F75F9" w:rsidRDefault="003D3BA2" w:rsidP="000F75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p w:rsidR="00920B0A" w:rsidRPr="00DA7FB6" w:rsidRDefault="003D3BA2" w:rsidP="00DA7FB6">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Default="00DA7FB6"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бульваров и скверов: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Default="000F75F9"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91804927"/>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2"/>
    </w:p>
    <w:p w:rsidR="00920B0A" w:rsidRPr="00DC16B2"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lastRenderedPageBreak/>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w:t>
      </w:r>
      <w:r w:rsidR="00C65978">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являются общественные пространства в зонах производственной застройки и озелененные территории санитарно-защитных зон.</w:t>
      </w:r>
      <w:r w:rsidR="00C65978">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w:t>
      </w:r>
      <w:r w:rsidR="00DC16B2">
        <w:rPr>
          <w:rFonts w:ascii="Times New Roman" w:eastAsia="Times New Roman" w:hAnsi="Times New Roman" w:cs="Times New Roman"/>
          <w:sz w:val="28"/>
          <w:szCs w:val="28"/>
        </w:rPr>
        <w:t>Правилам</w:t>
      </w:r>
      <w:r w:rsidRPr="00EF36DB">
        <w:rPr>
          <w:rFonts w:ascii="Times New Roman" w:eastAsia="Times New Roman" w:hAnsi="Times New Roman" w:cs="Times New Roman"/>
          <w:sz w:val="28"/>
          <w:szCs w:val="28"/>
        </w:rPr>
        <w:t>.</w:t>
      </w:r>
    </w:p>
    <w:p w:rsidR="00920B0A" w:rsidRPr="00DC16B2"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w:t>
      </w:r>
    </w:p>
    <w:p w:rsidR="00920B0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формировать в виде живописных композиций, исключающих однообразие и монотонность.</w:t>
      </w:r>
    </w:p>
    <w:p w:rsidR="00920B0A" w:rsidRPr="00DC16B2" w:rsidRDefault="003D3BA2" w:rsidP="00DC16B2">
      <w:pPr>
        <w:pStyle w:val="1"/>
        <w:numPr>
          <w:ilvl w:val="0"/>
          <w:numId w:val="2"/>
        </w:numPr>
        <w:jc w:val="center"/>
        <w:rPr>
          <w:rFonts w:ascii="Times New Roman" w:eastAsia="Times New Roman" w:hAnsi="Times New Roman" w:cs="Times New Roman"/>
          <w:b/>
          <w:sz w:val="28"/>
          <w:szCs w:val="28"/>
        </w:rPr>
      </w:pPr>
      <w:bookmarkStart w:id="23" w:name="_Toc491804928"/>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3"/>
    </w:p>
    <w:p w:rsidR="00920B0A" w:rsidRPr="00DC16B2"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СНиП </w:t>
      </w:r>
      <w:r w:rsidR="00DC16B2">
        <w:rPr>
          <w:rFonts w:ascii="Times New Roman" w:eastAsia="Times New Roman" w:hAnsi="Times New Roman" w:cs="Times New Roman"/>
          <w:sz w:val="28"/>
          <w:szCs w:val="28"/>
        </w:rPr>
        <w:t xml:space="preserve"> и</w:t>
      </w:r>
      <w:r w:rsidR="00C659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C65978">
        <w:rPr>
          <w:rFonts w:ascii="Times New Roman" w:eastAsia="Times New Roman" w:hAnsi="Times New Roman" w:cs="Times New Roman"/>
          <w:sz w:val="28"/>
          <w:szCs w:val="28"/>
        </w:rPr>
        <w:t>населенного пункта</w:t>
      </w:r>
      <w:r>
        <w:rPr>
          <w:rFonts w:ascii="Times New Roman" w:eastAsia="Times New Roman" w:hAnsi="Times New Roman" w:cs="Times New Roman"/>
          <w:sz w:val="28"/>
          <w:szCs w:val="28"/>
        </w:rPr>
        <w:t xml:space="preserve"> в границах УДС вести преимущественно в проходных коллекторах.</w:t>
      </w:r>
    </w:p>
    <w:p w:rsidR="00920B0A" w:rsidRPr="00DC16B2"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и дороги на территории населенного пункта по назначению и транспортным характеристикам подразделяются на магистральные улицы </w:t>
      </w:r>
      <w:r w:rsidR="00C659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районного значения, улицы и дороги местного значения.</w:t>
      </w:r>
    </w:p>
    <w:p w:rsidR="00920B0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3D3BA2">
        <w:rPr>
          <w:rFonts w:ascii="Times New Roman" w:eastAsia="Times New Roman" w:hAnsi="Times New Roman" w:cs="Times New Roman"/>
          <w:sz w:val="28"/>
          <w:szCs w:val="28"/>
        </w:rPr>
        <w:t>еречень элементов благоустройства на территории улиц и дорог: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w:t>
      </w:r>
      <w:r w:rsidR="00DC16B2">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w:t>
      </w:r>
      <w:r w:rsidR="00DC16B2">
        <w:rPr>
          <w:rFonts w:ascii="Times New Roman" w:eastAsia="Times New Roman" w:hAnsi="Times New Roman" w:cs="Times New Roman"/>
          <w:sz w:val="28"/>
          <w:szCs w:val="28"/>
        </w:rPr>
        <w:t>Правилам</w:t>
      </w:r>
      <w:r w:rsidRPr="00677D7D">
        <w:rPr>
          <w:rFonts w:ascii="Times New Roman" w:eastAsia="Times New Roman" w:hAnsi="Times New Roman" w:cs="Times New Roman"/>
          <w:sz w:val="28"/>
          <w:szCs w:val="28"/>
        </w:rPr>
        <w:t>.</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w:t>
      </w:r>
      <w:r w:rsidRPr="0019498A">
        <w:rPr>
          <w:rFonts w:ascii="Times New Roman" w:eastAsia="Times New Roman" w:hAnsi="Times New Roman" w:cs="Times New Roman"/>
          <w:sz w:val="28"/>
          <w:szCs w:val="28"/>
        </w:rPr>
        <w:t xml:space="preserve">согласно пункту </w:t>
      </w:r>
      <w:r w:rsidR="0019498A" w:rsidRPr="0019498A">
        <w:rPr>
          <w:rFonts w:ascii="Times New Roman" w:eastAsia="Times New Roman" w:hAnsi="Times New Roman" w:cs="Times New Roman"/>
          <w:sz w:val="28"/>
          <w:szCs w:val="28"/>
        </w:rPr>
        <w:t>8</w:t>
      </w:r>
      <w:r w:rsidRPr="0019498A">
        <w:rPr>
          <w:rFonts w:ascii="Times New Roman" w:eastAsia="Times New Roman" w:hAnsi="Times New Roman" w:cs="Times New Roman"/>
          <w:sz w:val="28"/>
          <w:szCs w:val="28"/>
        </w:rPr>
        <w:t xml:space="preserve">.4.2 настоящих </w:t>
      </w:r>
      <w:r w:rsidR="00DC16B2"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 xml:space="preserve"> предусматривать увеличение буферных зон между краем проезжей части и ближайшим рядом деревьев - за пределами зоны риска высаживать</w:t>
      </w:r>
      <w:r w:rsidR="00C65978">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 xml:space="preserve">рекомендуемые для таких объектов растения </w:t>
      </w:r>
      <w:r w:rsidR="00677D7D" w:rsidRPr="0019498A">
        <w:rPr>
          <w:rFonts w:ascii="Times New Roman" w:eastAsia="Times New Roman" w:hAnsi="Times New Roman" w:cs="Times New Roman"/>
          <w:sz w:val="28"/>
          <w:szCs w:val="28"/>
        </w:rPr>
        <w:t xml:space="preserve">(таблица </w:t>
      </w:r>
      <w:r w:rsidRPr="0019498A">
        <w:rPr>
          <w:rFonts w:ascii="Times New Roman" w:eastAsia="Times New Roman" w:hAnsi="Times New Roman" w:cs="Times New Roman"/>
          <w:sz w:val="28"/>
          <w:szCs w:val="28"/>
        </w:rPr>
        <w:t xml:space="preserve">6 Приложения </w:t>
      </w:r>
      <w:r w:rsidR="00DC16B2" w:rsidRPr="0019498A">
        <w:rPr>
          <w:rFonts w:ascii="Times New Roman" w:eastAsia="Times New Roman" w:hAnsi="Times New Roman" w:cs="Times New Roman"/>
          <w:sz w:val="28"/>
          <w:szCs w:val="28"/>
        </w:rPr>
        <w:t>№</w:t>
      </w:r>
      <w:r w:rsidR="00677D7D" w:rsidRPr="0019498A">
        <w:rPr>
          <w:rFonts w:ascii="Times New Roman" w:eastAsia="Times New Roman" w:hAnsi="Times New Roman" w:cs="Times New Roman"/>
          <w:sz w:val="28"/>
          <w:szCs w:val="28"/>
        </w:rPr>
        <w:t>1</w:t>
      </w:r>
      <w:r w:rsidRPr="0019498A">
        <w:rPr>
          <w:rFonts w:ascii="Times New Roman" w:eastAsia="Times New Roman" w:hAnsi="Times New Roman" w:cs="Times New Roman"/>
          <w:sz w:val="28"/>
          <w:szCs w:val="28"/>
        </w:rPr>
        <w:t xml:space="preserve"> к настоящим </w:t>
      </w:r>
      <w:r w:rsidR="00DC16B2" w:rsidRPr="0019498A">
        <w:rPr>
          <w:rFonts w:ascii="Times New Roman" w:eastAsia="Times New Roman" w:hAnsi="Times New Roman" w:cs="Times New Roman"/>
          <w:sz w:val="28"/>
          <w:szCs w:val="28"/>
        </w:rPr>
        <w:t>Правилам</w:t>
      </w:r>
      <w:r w:rsidRPr="0019498A">
        <w:rPr>
          <w:rFonts w:ascii="Times New Roman" w:eastAsia="Times New Roman" w:hAnsi="Times New Roman" w:cs="Times New Roman"/>
          <w:sz w:val="28"/>
          <w:szCs w:val="28"/>
        </w:rPr>
        <w:t>).</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Pr="0019498A"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Площади</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19498A">
        <w:rPr>
          <w:rFonts w:ascii="Times New Roman" w:eastAsia="Times New Roman" w:hAnsi="Times New Roman" w:cs="Times New Roman"/>
          <w:sz w:val="28"/>
          <w:szCs w:val="28"/>
        </w:rPr>
        <w:t>приобъектные</w:t>
      </w:r>
      <w:proofErr w:type="spellEnd"/>
      <w:r w:rsidRPr="0019498A">
        <w:rPr>
          <w:rFonts w:ascii="Times New Roman" w:eastAsia="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920B0A" w:rsidRPr="0019498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 xml:space="preserve">Территории площади </w:t>
      </w:r>
      <w:r w:rsidR="003D3BA2" w:rsidRPr="0019498A">
        <w:rPr>
          <w:rFonts w:ascii="Times New Roman" w:eastAsia="Times New Roman" w:hAnsi="Times New Roman" w:cs="Times New Roman"/>
          <w:sz w:val="28"/>
          <w:szCs w:val="28"/>
        </w:rPr>
        <w:t xml:space="preserve">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w:t>
      </w:r>
      <w:r w:rsidR="003D3BA2" w:rsidRPr="0019498A">
        <w:rPr>
          <w:rFonts w:ascii="Times New Roman" w:eastAsia="Times New Roman" w:hAnsi="Times New Roman" w:cs="Times New Roman"/>
          <w:sz w:val="28"/>
          <w:szCs w:val="28"/>
        </w:rPr>
        <w:lastRenderedPageBreak/>
        <w:t>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Pr="0019498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П</w:t>
      </w:r>
      <w:r w:rsidR="003D3BA2" w:rsidRPr="0019498A">
        <w:rPr>
          <w:rFonts w:ascii="Times New Roman" w:eastAsia="Times New Roman" w:hAnsi="Times New Roman" w:cs="Times New Roman"/>
          <w:sz w:val="28"/>
          <w:szCs w:val="28"/>
        </w:rPr>
        <w:t xml:space="preserve">еречень элементов благоустройства на территории площади принимать в соответствии с пунктом </w:t>
      </w:r>
      <w:r w:rsidR="0019498A" w:rsidRPr="0019498A">
        <w:rPr>
          <w:rFonts w:ascii="Times New Roman" w:eastAsia="Times New Roman" w:hAnsi="Times New Roman" w:cs="Times New Roman"/>
          <w:sz w:val="28"/>
          <w:szCs w:val="28"/>
        </w:rPr>
        <w:t>8</w:t>
      </w:r>
      <w:r w:rsidR="003D3BA2" w:rsidRPr="0019498A">
        <w:rPr>
          <w:rFonts w:ascii="Times New Roman" w:eastAsia="Times New Roman" w:hAnsi="Times New Roman" w:cs="Times New Roman"/>
          <w:sz w:val="28"/>
          <w:szCs w:val="28"/>
        </w:rPr>
        <w:t xml:space="preserve">.2.2 настоящих </w:t>
      </w:r>
      <w:r w:rsidRPr="0019498A">
        <w:rPr>
          <w:rFonts w:ascii="Times New Roman" w:eastAsia="Times New Roman" w:hAnsi="Times New Roman" w:cs="Times New Roman"/>
          <w:sz w:val="28"/>
          <w:szCs w:val="28"/>
        </w:rPr>
        <w:t>Правил</w:t>
      </w:r>
      <w:r w:rsidR="003D3BA2" w:rsidRPr="0019498A">
        <w:rPr>
          <w:rFonts w:ascii="Times New Roman" w:eastAsia="Times New Roman" w:hAnsi="Times New Roman" w:cs="Times New Roman"/>
          <w:sz w:val="28"/>
          <w:szCs w:val="28"/>
        </w:rPr>
        <w:t xml:space="preserve">. В зависимости от функционального назначения площади </w:t>
      </w:r>
      <w:r w:rsidRPr="0019498A">
        <w:rPr>
          <w:rFonts w:ascii="Times New Roman" w:eastAsia="Times New Roman" w:hAnsi="Times New Roman" w:cs="Times New Roman"/>
          <w:sz w:val="28"/>
          <w:szCs w:val="28"/>
        </w:rPr>
        <w:t>необходимо</w:t>
      </w:r>
      <w:r w:rsidR="003D3BA2" w:rsidRPr="0019498A">
        <w:rPr>
          <w:rFonts w:ascii="Times New Roman" w:eastAsia="Times New Roman" w:hAnsi="Times New Roman" w:cs="Times New Roman"/>
          <w:sz w:val="28"/>
          <w:szCs w:val="28"/>
        </w:rPr>
        <w:t xml:space="preserve"> размещать следующие дополнительные элементы благоустройства:</w:t>
      </w:r>
    </w:p>
    <w:p w:rsidR="00920B0A" w:rsidRDefault="003D3BA2">
      <w:pPr>
        <w:spacing w:line="240" w:lineRule="auto"/>
        <w:ind w:firstLine="720"/>
        <w:jc w:val="both"/>
      </w:pPr>
      <w:r w:rsidRPr="0019498A">
        <w:rPr>
          <w:rFonts w:ascii="Times New Roman" w:eastAsia="Times New Roman" w:hAnsi="Times New Roman" w:cs="Times New Roman"/>
          <w:sz w:val="28"/>
          <w:szCs w:val="28"/>
        </w:rPr>
        <w:t xml:space="preserve">- на главных, </w:t>
      </w:r>
      <w:proofErr w:type="spellStart"/>
      <w:r w:rsidRPr="0019498A">
        <w:rPr>
          <w:rFonts w:ascii="Times New Roman" w:eastAsia="Times New Roman" w:hAnsi="Times New Roman" w:cs="Times New Roman"/>
          <w:sz w:val="28"/>
          <w:szCs w:val="28"/>
        </w:rPr>
        <w:t>приобъектных</w:t>
      </w:r>
      <w:proofErr w:type="spellEnd"/>
      <w:r w:rsidRPr="0019498A">
        <w:rPr>
          <w:rFonts w:ascii="Times New Roman" w:eastAsia="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w:t>
      </w:r>
      <w:r w:rsidR="00DC16B2">
        <w:rPr>
          <w:rFonts w:ascii="Times New Roman" w:eastAsia="Times New Roman" w:hAnsi="Times New Roman" w:cs="Times New Roman"/>
          <w:sz w:val="28"/>
          <w:szCs w:val="28"/>
        </w:rPr>
        <w:t xml:space="preserve"> Приложением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w:t>
      </w:r>
      <w:r w:rsidR="00DC16B2">
        <w:rPr>
          <w:rFonts w:ascii="Times New Roman" w:eastAsia="Times New Roman" w:hAnsi="Times New Roman" w:cs="Times New Roman"/>
          <w:sz w:val="28"/>
          <w:szCs w:val="28"/>
        </w:rPr>
        <w:t>Правилам</w:t>
      </w:r>
      <w:r w:rsidRPr="00677D7D">
        <w:rPr>
          <w:rFonts w:ascii="Times New Roman" w:eastAsia="Times New Roman" w:hAnsi="Times New Roman" w:cs="Times New Roman"/>
          <w:sz w:val="28"/>
          <w:szCs w:val="28"/>
        </w:rPr>
        <w:t>.</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При озеленении площади использовать </w:t>
      </w:r>
      <w:proofErr w:type="spellStart"/>
      <w:r w:rsidRPr="00677D7D">
        <w:rPr>
          <w:rFonts w:ascii="Times New Roman" w:eastAsia="Times New Roman" w:hAnsi="Times New Roman" w:cs="Times New Roman"/>
          <w:sz w:val="28"/>
          <w:szCs w:val="28"/>
        </w:rPr>
        <w:t>периметральное</w:t>
      </w:r>
      <w:proofErr w:type="spellEnd"/>
      <w:r w:rsidRPr="00677D7D">
        <w:rPr>
          <w:rFonts w:ascii="Times New Roman" w:eastAsia="Times New Roman" w:hAnsi="Times New Roman" w:cs="Times New Roman"/>
          <w:sz w:val="28"/>
          <w:szCs w:val="28"/>
        </w:rPr>
        <w:t xml:space="preserve">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w:t>
      </w:r>
      <w:proofErr w:type="spellStart"/>
      <w:r>
        <w:rPr>
          <w:rFonts w:ascii="Times New Roman" w:eastAsia="Times New Roman" w:hAnsi="Times New Roman" w:cs="Times New Roman"/>
          <w:sz w:val="28"/>
          <w:szCs w:val="28"/>
        </w:rPr>
        <w:t>применен</w:t>
      </w:r>
      <w:r w:rsidR="000F75F9">
        <w:rPr>
          <w:rFonts w:ascii="Times New Roman" w:eastAsia="Times New Roman" w:hAnsi="Times New Roman" w:cs="Times New Roman"/>
          <w:sz w:val="28"/>
          <w:szCs w:val="28"/>
        </w:rPr>
        <w:t>ять</w:t>
      </w:r>
      <w:proofErr w:type="spellEnd"/>
      <w:r>
        <w:rPr>
          <w:rFonts w:ascii="Times New Roman" w:eastAsia="Times New Roman" w:hAnsi="Times New Roman" w:cs="Times New Roman"/>
          <w:sz w:val="28"/>
          <w:szCs w:val="28"/>
        </w:rPr>
        <w:t xml:space="preserve"> компактны</w:t>
      </w:r>
      <w:r w:rsidR="000F75F9">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 (или) мобильны</w:t>
      </w:r>
      <w:r w:rsidR="000F75F9">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прием</w:t>
      </w:r>
      <w:r w:rsidR="000F75F9">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w:t>
      </w:r>
      <w:r w:rsidRPr="0019498A">
        <w:rPr>
          <w:rFonts w:ascii="Times New Roman" w:eastAsia="Times New Roman" w:hAnsi="Times New Roman" w:cs="Times New Roman"/>
          <w:sz w:val="28"/>
          <w:szCs w:val="28"/>
        </w:rPr>
        <w:t xml:space="preserve">пункту </w:t>
      </w:r>
      <w:r w:rsidR="0019498A" w:rsidRPr="0019498A">
        <w:rPr>
          <w:rFonts w:ascii="Times New Roman" w:eastAsia="Times New Roman" w:hAnsi="Times New Roman" w:cs="Times New Roman"/>
          <w:sz w:val="28"/>
          <w:szCs w:val="28"/>
        </w:rPr>
        <w:t>8</w:t>
      </w:r>
      <w:r w:rsidRPr="0019498A">
        <w:rPr>
          <w:rFonts w:ascii="Times New Roman" w:eastAsia="Times New Roman" w:hAnsi="Times New Roman" w:cs="Times New Roman"/>
          <w:sz w:val="28"/>
          <w:szCs w:val="28"/>
        </w:rPr>
        <w:t>.4.2 настоящих</w:t>
      </w:r>
      <w:r w:rsidR="00C65978">
        <w:rPr>
          <w:rFonts w:ascii="Times New Roman" w:eastAsia="Times New Roman" w:hAnsi="Times New Roman" w:cs="Times New Roman"/>
          <w:sz w:val="28"/>
          <w:szCs w:val="28"/>
        </w:rPr>
        <w:t xml:space="preserve"> </w:t>
      </w:r>
      <w:r w:rsidR="00DC16B2">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w:t>
      </w:r>
    </w:p>
    <w:p w:rsidR="00920B0A" w:rsidRPr="00DC16B2"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переходы размещать в местах пересечения основных пешеходных коммуникаций с </w:t>
      </w:r>
      <w:r w:rsidR="00C659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 x 40 м при разрешенной скорости движения транспорта 40 км/ч; 10 x 50 м - при скорости 60 км/ч.</w:t>
      </w:r>
    </w:p>
    <w:p w:rsidR="00920B0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наземных пешеходных переходов: дорожную разметку, пандусы для съезда с уровня тротуара на уровень проезжей части,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Pr="000F75F9" w:rsidRDefault="003D3BA2" w:rsidP="000F75F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DC16B2"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Технические зоны транспортных, инженерных коммуникаций, </w:t>
      </w:r>
      <w:proofErr w:type="spellStart"/>
      <w:r>
        <w:rPr>
          <w:rFonts w:ascii="Times New Roman" w:eastAsia="Times New Roman" w:hAnsi="Times New Roman" w:cs="Times New Roman"/>
          <w:sz w:val="28"/>
          <w:szCs w:val="28"/>
        </w:rPr>
        <w:t>водоохранные</w:t>
      </w:r>
      <w:proofErr w:type="spellEnd"/>
      <w:r>
        <w:rPr>
          <w:rFonts w:ascii="Times New Roman" w:eastAsia="Times New Roman" w:hAnsi="Times New Roman" w:cs="Times New Roman"/>
          <w:sz w:val="28"/>
          <w:szCs w:val="28"/>
        </w:rPr>
        <w:t xml:space="preserve"> зоны</w:t>
      </w:r>
      <w:r w:rsidR="00DC16B2">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w:t>
      </w:r>
      <w:r w:rsidR="00DC16B2">
        <w:rPr>
          <w:rFonts w:ascii="Times New Roman" w:eastAsia="Times New Roman" w:hAnsi="Times New Roman" w:cs="Times New Roman"/>
          <w:sz w:val="28"/>
          <w:szCs w:val="28"/>
        </w:rPr>
        <w:t>в, линий высоковольтных передач</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располагать не ближе 5,0 м от красных линий улиц и дорог.</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п</w:t>
      </w:r>
      <w:r w:rsidR="00175632">
        <w:rPr>
          <w:rFonts w:ascii="Times New Roman" w:eastAsia="Times New Roman" w:hAnsi="Times New Roman" w:cs="Times New Roman"/>
          <w:sz w:val="28"/>
          <w:szCs w:val="28"/>
        </w:rPr>
        <w:t>роектировать с учетом СНиП</w:t>
      </w:r>
      <w:r>
        <w:rPr>
          <w:rFonts w:ascii="Times New Roman" w:eastAsia="Times New Roman" w:hAnsi="Times New Roman" w:cs="Times New Roman"/>
          <w:sz w:val="28"/>
          <w:szCs w:val="28"/>
        </w:rPr>
        <w:t>.</w:t>
      </w:r>
    </w:p>
    <w:p w:rsidR="00920B0A" w:rsidRPr="00652981" w:rsidRDefault="003D3BA2" w:rsidP="00652981">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w:t>
      </w:r>
      <w:r w:rsidR="00175632">
        <w:rPr>
          <w:rFonts w:ascii="Times New Roman" w:eastAsia="Times New Roman" w:hAnsi="Times New Roman" w:cs="Times New Roman"/>
          <w:sz w:val="28"/>
          <w:szCs w:val="28"/>
        </w:rPr>
        <w:t xml:space="preserve">во территорий </w:t>
      </w:r>
      <w:proofErr w:type="spellStart"/>
      <w:r w:rsidR="00175632">
        <w:rPr>
          <w:rFonts w:ascii="Times New Roman" w:eastAsia="Times New Roman" w:hAnsi="Times New Roman" w:cs="Times New Roman"/>
          <w:sz w:val="28"/>
          <w:szCs w:val="28"/>
        </w:rPr>
        <w:t>водоохранных</w:t>
      </w:r>
      <w:proofErr w:type="spellEnd"/>
      <w:r w:rsidR="00175632">
        <w:rPr>
          <w:rFonts w:ascii="Times New Roman" w:eastAsia="Times New Roman" w:hAnsi="Times New Roman" w:cs="Times New Roman"/>
          <w:sz w:val="28"/>
          <w:szCs w:val="28"/>
        </w:rPr>
        <w:t xml:space="preserve"> зон</w:t>
      </w:r>
      <w:r>
        <w:rPr>
          <w:rFonts w:ascii="Times New Roman" w:eastAsia="Times New Roman" w:hAnsi="Times New Roman" w:cs="Times New Roman"/>
          <w:sz w:val="28"/>
          <w:szCs w:val="28"/>
        </w:rPr>
        <w:t xml:space="preserve"> проектировать в соответствии с водным законодательством.</w:t>
      </w:r>
    </w:p>
    <w:p w:rsidR="00920B0A" w:rsidRPr="00175632" w:rsidRDefault="003D3BA2" w:rsidP="00175632">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w:t>
      </w:r>
      <w:r w:rsidR="00C659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sz w:val="28"/>
          <w:szCs w:val="28"/>
        </w:rPr>
        <w:t>велодвижение</w:t>
      </w:r>
      <w:proofErr w:type="spellEnd"/>
      <w:r>
        <w:rPr>
          <w:rFonts w:ascii="Times New Roman" w:eastAsia="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Pr>
          <w:rFonts w:ascii="Times New Roman" w:eastAsia="Times New Roman" w:hAnsi="Times New Roman" w:cs="Times New Roman"/>
          <w:sz w:val="28"/>
          <w:szCs w:val="28"/>
        </w:rPr>
        <w:t>велополос</w:t>
      </w:r>
      <w:proofErr w:type="spellEnd"/>
      <w:r>
        <w:rPr>
          <w:rFonts w:ascii="Times New Roman" w:eastAsia="Times New Roman" w:hAnsi="Times New Roman" w:cs="Times New Roman"/>
          <w:sz w:val="28"/>
          <w:szCs w:val="28"/>
        </w:rPr>
        <w:t xml:space="preserve"> на местных улицах и проездах, где скоростной режим не превышает 30 км/ч.</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Pr>
          <w:rFonts w:ascii="Times New Roman" w:eastAsia="Times New Roman" w:hAnsi="Times New Roman" w:cs="Times New Roman"/>
          <w:sz w:val="28"/>
          <w:szCs w:val="28"/>
        </w:rPr>
        <w:t>велодвижения</w:t>
      </w:r>
      <w:proofErr w:type="spellEnd"/>
      <w:r>
        <w:rPr>
          <w:rFonts w:ascii="Times New Roman" w:eastAsia="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rsidR="00920B0A" w:rsidRDefault="003D3BA2" w:rsidP="0094125E">
      <w:pPr>
        <w:spacing w:line="240" w:lineRule="auto"/>
        <w:ind w:firstLine="720"/>
        <w:jc w:val="both"/>
      </w:pPr>
      <w:r>
        <w:rPr>
          <w:rFonts w:ascii="Times New Roman" w:eastAsia="Times New Roman" w:hAnsi="Times New Roman" w:cs="Times New Roman"/>
          <w:sz w:val="28"/>
          <w:szCs w:val="28"/>
        </w:rPr>
        <w:t xml:space="preserve">- комфортные и безопасные пересечения </w:t>
      </w:r>
      <w:proofErr w:type="spellStart"/>
      <w:r>
        <w:rPr>
          <w:rFonts w:ascii="Times New Roman" w:eastAsia="Times New Roman" w:hAnsi="Times New Roman" w:cs="Times New Roman"/>
          <w:sz w:val="28"/>
          <w:szCs w:val="28"/>
        </w:rPr>
        <w:t>веломаршрутов</w:t>
      </w:r>
      <w:proofErr w:type="spellEnd"/>
      <w:r>
        <w:rPr>
          <w:rFonts w:ascii="Times New Roman" w:eastAsia="Times New Roman" w:hAnsi="Times New Roman" w:cs="Times New Roman"/>
          <w:sz w:val="28"/>
          <w:szCs w:val="28"/>
        </w:rPr>
        <w:t xml:space="preserve"> на перекрестках пешеходного и автомобильного движения (например, проезды под интенсивными</w:t>
      </w:r>
      <w:r w:rsidR="00941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автомобильными перекрестками)</w:t>
      </w:r>
    </w:p>
    <w:p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20B0A" w:rsidRDefault="003D3BA2">
      <w:pPr>
        <w:spacing w:line="240" w:lineRule="auto"/>
        <w:ind w:firstLine="720"/>
        <w:jc w:val="both"/>
      </w:pPr>
      <w:r>
        <w:rPr>
          <w:rFonts w:ascii="Times New Roman" w:eastAsia="Times New Roman" w:hAnsi="Times New Roman" w:cs="Times New Roman"/>
          <w:sz w:val="28"/>
          <w:szCs w:val="28"/>
        </w:rPr>
        <w:t xml:space="preserve">- организация </w:t>
      </w:r>
      <w:proofErr w:type="spellStart"/>
      <w:r>
        <w:rPr>
          <w:rFonts w:ascii="Times New Roman" w:eastAsia="Times New Roman" w:hAnsi="Times New Roman" w:cs="Times New Roman"/>
          <w:sz w:val="28"/>
          <w:szCs w:val="28"/>
        </w:rPr>
        <w:t>безбарьерной</w:t>
      </w:r>
      <w:proofErr w:type="spellEnd"/>
      <w:r>
        <w:rPr>
          <w:rFonts w:ascii="Times New Roman" w:eastAsia="Times New Roman" w:hAnsi="Times New Roman" w:cs="Times New Roman"/>
          <w:sz w:val="28"/>
          <w:szCs w:val="28"/>
        </w:rPr>
        <w:t xml:space="preserve"> среды в зонах перепада высот на маршруте</w:t>
      </w:r>
    </w:p>
    <w:p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920B0A" w:rsidRDefault="003D3BA2">
      <w:pPr>
        <w:spacing w:line="240" w:lineRule="auto"/>
        <w:ind w:firstLine="720"/>
        <w:jc w:val="both"/>
      </w:pPr>
      <w:r>
        <w:rPr>
          <w:rFonts w:ascii="Times New Roman" w:eastAsia="Times New Roman" w:hAnsi="Times New Roman" w:cs="Times New Roman"/>
          <w:sz w:val="28"/>
          <w:szCs w:val="28"/>
        </w:rPr>
        <w:t xml:space="preserve">- безопасные </w:t>
      </w:r>
      <w:proofErr w:type="spellStart"/>
      <w:r>
        <w:rPr>
          <w:rFonts w:ascii="Times New Roman" w:eastAsia="Times New Roman" w:hAnsi="Times New Roman" w:cs="Times New Roman"/>
          <w:sz w:val="28"/>
          <w:szCs w:val="28"/>
        </w:rPr>
        <w:t>велопарковки</w:t>
      </w:r>
      <w:proofErr w:type="spellEnd"/>
      <w:r>
        <w:rPr>
          <w:rFonts w:ascii="Times New Roman" w:eastAsia="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предусмотреть следующие меры:</w:t>
      </w:r>
    </w:p>
    <w:p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rsidR="00920B0A" w:rsidRDefault="003D3BA2">
      <w:pPr>
        <w:spacing w:line="240" w:lineRule="auto"/>
        <w:ind w:firstLine="720"/>
        <w:jc w:val="both"/>
      </w:pPr>
      <w:r>
        <w:rPr>
          <w:rFonts w:ascii="Times New Roman" w:eastAsia="Times New Roman" w:hAnsi="Times New Roman" w:cs="Times New Roman"/>
          <w:sz w:val="28"/>
          <w:szCs w:val="28"/>
        </w:rPr>
        <w:t xml:space="preserve">- наиболее загруженные </w:t>
      </w:r>
      <w:proofErr w:type="spellStart"/>
      <w:r>
        <w:rPr>
          <w:rFonts w:ascii="Times New Roman" w:eastAsia="Times New Roman" w:hAnsi="Times New Roman" w:cs="Times New Roman"/>
          <w:sz w:val="28"/>
          <w:szCs w:val="28"/>
        </w:rPr>
        <w:t>веломаршруты</w:t>
      </w:r>
      <w:proofErr w:type="spellEnd"/>
      <w:r>
        <w:rPr>
          <w:rFonts w:ascii="Times New Roman" w:eastAsia="Times New Roman" w:hAnsi="Times New Roman" w:cs="Times New Roman"/>
          <w:sz w:val="28"/>
          <w:szCs w:val="28"/>
        </w:rPr>
        <w:t xml:space="preserve"> могут быть крытыми</w:t>
      </w:r>
    </w:p>
    <w:p w:rsidR="00920B0A" w:rsidRDefault="003D3BA2">
      <w:pPr>
        <w:spacing w:line="240" w:lineRule="auto"/>
        <w:ind w:firstLine="720"/>
        <w:jc w:val="both"/>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велопарковки</w:t>
      </w:r>
      <w:proofErr w:type="spellEnd"/>
      <w:r>
        <w:rPr>
          <w:rFonts w:ascii="Times New Roman" w:eastAsia="Times New Roman" w:hAnsi="Times New Roman" w:cs="Times New Roman"/>
          <w:sz w:val="28"/>
          <w:szCs w:val="28"/>
        </w:rPr>
        <w:t xml:space="preserve"> большой вместимости проектировать крытыми</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в зимний период использовать шипованную резину для велосипедов</w:t>
      </w:r>
    </w:p>
    <w:p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4" w:name="_Toc491804929"/>
      <w:r w:rsidRPr="00057C8F">
        <w:rPr>
          <w:rFonts w:ascii="Times New Roman" w:hAnsi="Times New Roman" w:cs="Times New Roman"/>
          <w:b/>
          <w:caps/>
          <w:sz w:val="28"/>
          <w:szCs w:val="28"/>
        </w:rPr>
        <w:t>Городское оформление и информация</w:t>
      </w:r>
      <w:bookmarkEnd w:id="24"/>
    </w:p>
    <w:p w:rsidR="00C00FCC" w:rsidRPr="00652981" w:rsidRDefault="00C00FCC" w:rsidP="00575459">
      <w:pPr>
        <w:pStyle w:val="af5"/>
        <w:ind w:firstLine="720"/>
        <w:jc w:val="both"/>
        <w:rPr>
          <w:rFonts w:ascii="Times New Roman" w:hAnsi="Times New Roman" w:cs="Times New Roman"/>
          <w:sz w:val="28"/>
          <w:szCs w:val="28"/>
        </w:rPr>
      </w:pPr>
      <w:r w:rsidRPr="00652981">
        <w:rPr>
          <w:rFonts w:ascii="Times New Roman" w:hAnsi="Times New Roman" w:cs="Times New Roman"/>
          <w:sz w:val="28"/>
          <w:szCs w:val="28"/>
        </w:rPr>
        <w:t xml:space="preserve">9. </w:t>
      </w:r>
      <w:r w:rsidR="00575459">
        <w:rPr>
          <w:rFonts w:ascii="Times New Roman" w:hAnsi="Times New Roman" w:cs="Times New Roman"/>
          <w:sz w:val="28"/>
          <w:szCs w:val="28"/>
        </w:rPr>
        <w:t xml:space="preserve">1. </w:t>
      </w:r>
      <w:r w:rsidRPr="00652981">
        <w:rPr>
          <w:rFonts w:ascii="Times New Roman" w:hAnsi="Times New Roman" w:cs="Times New Roman"/>
          <w:sz w:val="28"/>
          <w:szCs w:val="28"/>
        </w:rPr>
        <w:t>Средства наружной рекламы и информации</w:t>
      </w:r>
      <w:bookmarkStart w:id="25" w:name="10291"/>
      <w:bookmarkEnd w:id="25"/>
    </w:p>
    <w:p w:rsidR="00C00FCC" w:rsidRPr="00652981" w:rsidRDefault="00C00FCC" w:rsidP="00575459">
      <w:pPr>
        <w:pStyle w:val="af5"/>
        <w:ind w:firstLine="720"/>
        <w:jc w:val="both"/>
        <w:rPr>
          <w:rFonts w:ascii="Times New Roman" w:hAnsi="Times New Roman" w:cs="Times New Roman"/>
          <w:sz w:val="28"/>
          <w:szCs w:val="28"/>
        </w:rPr>
      </w:pPr>
      <w:r w:rsidRPr="00652981">
        <w:rPr>
          <w:rFonts w:ascii="Times New Roman" w:hAnsi="Times New Roman" w:cs="Times New Roman"/>
          <w:sz w:val="28"/>
          <w:szCs w:val="28"/>
        </w:rPr>
        <w:t>9.1.</w:t>
      </w:r>
      <w:r w:rsidR="00575459">
        <w:rPr>
          <w:rFonts w:ascii="Times New Roman" w:hAnsi="Times New Roman" w:cs="Times New Roman"/>
          <w:sz w:val="28"/>
          <w:szCs w:val="28"/>
        </w:rPr>
        <w:t xml:space="preserve">1. </w:t>
      </w:r>
      <w:r w:rsidRPr="00652981">
        <w:rPr>
          <w:rFonts w:ascii="Times New Roman" w:hAnsi="Times New Roman" w:cs="Times New Roman"/>
          <w:sz w:val="28"/>
          <w:szCs w:val="28"/>
        </w:rPr>
        <w:t>Установка рекламных конструкций (средств наружной рекламы) допускается только после получения разрешения от уполномоченного органа местного самоуправления.</w:t>
      </w:r>
    </w:p>
    <w:p w:rsidR="00C00FCC" w:rsidRPr="00575459" w:rsidRDefault="00C00FCC" w:rsidP="00575459">
      <w:pPr>
        <w:pStyle w:val="af5"/>
        <w:ind w:firstLine="720"/>
        <w:jc w:val="both"/>
        <w:rPr>
          <w:rFonts w:ascii="Times New Roman" w:hAnsi="Times New Roman" w:cs="Times New Roman"/>
          <w:sz w:val="28"/>
          <w:szCs w:val="28"/>
        </w:rPr>
      </w:pPr>
      <w:r w:rsidRPr="00652981">
        <w:rPr>
          <w:rFonts w:ascii="Times New Roman" w:hAnsi="Times New Roman" w:cs="Times New Roman"/>
          <w:sz w:val="28"/>
          <w:szCs w:val="28"/>
        </w:rPr>
        <w:t>9</w:t>
      </w:r>
      <w:r w:rsidRPr="00575459">
        <w:rPr>
          <w:rFonts w:ascii="Times New Roman" w:hAnsi="Times New Roman" w:cs="Times New Roman"/>
          <w:sz w:val="28"/>
          <w:szCs w:val="28"/>
        </w:rPr>
        <w:t>.</w:t>
      </w:r>
      <w:r w:rsidR="00575459" w:rsidRPr="00575459">
        <w:rPr>
          <w:rFonts w:ascii="Times New Roman" w:hAnsi="Times New Roman" w:cs="Times New Roman"/>
          <w:sz w:val="28"/>
          <w:szCs w:val="28"/>
        </w:rPr>
        <w:t>1.</w:t>
      </w:r>
      <w:r w:rsidRPr="00575459">
        <w:rPr>
          <w:rFonts w:ascii="Times New Roman" w:hAnsi="Times New Roman" w:cs="Times New Roman"/>
          <w:sz w:val="28"/>
          <w:szCs w:val="28"/>
        </w:rPr>
        <w:t>2. Установка и эксплуатация рекламной конструкции без разрешения (самовольная установка), а также срок действия которого истек, не допускаются. В случае установки и (или) эксплуатации рекламной конструкции без разрешения, срок которого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поселения, на территориях которых установлена рекламная конструкция.</w:t>
      </w:r>
    </w:p>
    <w:p w:rsidR="00C00FCC" w:rsidRPr="00575459" w:rsidRDefault="00C00FCC" w:rsidP="00575459">
      <w:pPr>
        <w:pStyle w:val="af5"/>
        <w:ind w:firstLine="708"/>
        <w:jc w:val="both"/>
        <w:rPr>
          <w:rFonts w:ascii="Times New Roman" w:hAnsi="Times New Roman" w:cs="Times New Roman"/>
          <w:sz w:val="28"/>
          <w:szCs w:val="28"/>
        </w:rPr>
      </w:pPr>
      <w:r w:rsidRPr="00575459">
        <w:rPr>
          <w:rFonts w:ascii="Times New Roman" w:hAnsi="Times New Roman" w:cs="Times New Roman"/>
          <w:sz w:val="28"/>
          <w:szCs w:val="28"/>
        </w:rPr>
        <w:t>9.</w:t>
      </w:r>
      <w:r w:rsidR="00575459" w:rsidRPr="00575459">
        <w:rPr>
          <w:rFonts w:ascii="Times New Roman" w:hAnsi="Times New Roman" w:cs="Times New Roman"/>
          <w:sz w:val="28"/>
          <w:szCs w:val="28"/>
        </w:rPr>
        <w:t>1.</w:t>
      </w:r>
      <w:r w:rsidRPr="00575459">
        <w:rPr>
          <w:rFonts w:ascii="Times New Roman" w:hAnsi="Times New Roman" w:cs="Times New Roman"/>
          <w:sz w:val="28"/>
          <w:szCs w:val="28"/>
        </w:rPr>
        <w:t>3. Объекты наружной рекламы должны содержаться в технически исправном состоянии, собственник объекта осуществляет благоустройство прилегающей территории, наведении санитарного порядка на расстоянии 10 метров по периметру от объекта с покосом травы не менее 1 раза в месяц и уборкой мусора еженедельно</w:t>
      </w:r>
      <w:r w:rsidR="00575459">
        <w:rPr>
          <w:rFonts w:ascii="Times New Roman" w:hAnsi="Times New Roman" w:cs="Times New Roman"/>
          <w:sz w:val="28"/>
          <w:szCs w:val="28"/>
        </w:rPr>
        <w:t xml:space="preserve"> при наличии соглашения о закреплении прилегающей территории (приложение №6 к Правилам)</w:t>
      </w:r>
      <w:r w:rsidRPr="00575459">
        <w:rPr>
          <w:rFonts w:ascii="Times New Roman" w:hAnsi="Times New Roman" w:cs="Times New Roman"/>
          <w:sz w:val="28"/>
          <w:szCs w:val="28"/>
        </w:rPr>
        <w:t>.</w:t>
      </w:r>
    </w:p>
    <w:p w:rsidR="00C00FCC" w:rsidRPr="00575459" w:rsidRDefault="00C00FCC" w:rsidP="00575459">
      <w:pPr>
        <w:spacing w:line="240" w:lineRule="auto"/>
        <w:ind w:firstLine="708"/>
        <w:jc w:val="both"/>
        <w:rPr>
          <w:rFonts w:ascii="Times New Roman" w:hAnsi="Times New Roman" w:cs="Times New Roman"/>
          <w:color w:val="auto"/>
          <w:sz w:val="28"/>
          <w:szCs w:val="28"/>
        </w:rPr>
      </w:pPr>
      <w:r w:rsidRPr="00575459">
        <w:rPr>
          <w:rFonts w:ascii="Times New Roman" w:hAnsi="Times New Roman" w:cs="Times New Roman"/>
          <w:sz w:val="28"/>
          <w:szCs w:val="28"/>
        </w:rPr>
        <w:t>9.</w:t>
      </w:r>
      <w:r w:rsidR="00575459" w:rsidRPr="00575459">
        <w:rPr>
          <w:rFonts w:ascii="Times New Roman" w:hAnsi="Times New Roman" w:cs="Times New Roman"/>
          <w:sz w:val="28"/>
          <w:szCs w:val="28"/>
        </w:rPr>
        <w:t>1.</w:t>
      </w:r>
      <w:r w:rsidRPr="00575459">
        <w:rPr>
          <w:rFonts w:ascii="Times New Roman" w:hAnsi="Times New Roman" w:cs="Times New Roman"/>
          <w:sz w:val="28"/>
          <w:szCs w:val="28"/>
        </w:rPr>
        <w:t xml:space="preserve">4. Размещение средств наружной </w:t>
      </w:r>
      <w:r w:rsidRPr="00575459">
        <w:rPr>
          <w:rFonts w:ascii="Times New Roman" w:hAnsi="Times New Roman" w:cs="Times New Roman"/>
          <w:color w:val="auto"/>
          <w:sz w:val="28"/>
          <w:szCs w:val="28"/>
        </w:rPr>
        <w:t xml:space="preserve">рекламы и информации на территории населенного пункта производить согласно </w:t>
      </w:r>
      <w:hyperlink r:id="rId10" w:history="1">
        <w:r w:rsidRPr="00575459">
          <w:rPr>
            <w:rStyle w:val="ac"/>
            <w:rFonts w:ascii="Times New Roman" w:hAnsi="Times New Roman" w:cs="Times New Roman"/>
            <w:color w:val="auto"/>
            <w:sz w:val="28"/>
            <w:szCs w:val="28"/>
            <w:u w:val="none"/>
          </w:rPr>
          <w:t>ГОСТ Р 52044</w:t>
        </w:r>
      </w:hyperlink>
      <w:r w:rsidRPr="00575459">
        <w:rPr>
          <w:rFonts w:ascii="Times New Roman" w:hAnsi="Times New Roman" w:cs="Times New Roman"/>
          <w:color w:val="auto"/>
          <w:sz w:val="28"/>
          <w:szCs w:val="28"/>
        </w:rPr>
        <w:t>.</w:t>
      </w:r>
    </w:p>
    <w:p w:rsidR="00C00FCC" w:rsidRPr="00575459" w:rsidRDefault="00C00FCC" w:rsidP="00575459">
      <w:pPr>
        <w:spacing w:line="240" w:lineRule="auto"/>
        <w:ind w:firstLine="708"/>
        <w:jc w:val="both"/>
        <w:rPr>
          <w:rFonts w:ascii="Times New Roman" w:hAnsi="Times New Roman" w:cs="Times New Roman"/>
          <w:sz w:val="28"/>
          <w:szCs w:val="28"/>
        </w:rPr>
      </w:pPr>
      <w:r w:rsidRPr="00575459">
        <w:rPr>
          <w:rFonts w:ascii="Times New Roman" w:hAnsi="Times New Roman" w:cs="Times New Roman"/>
          <w:sz w:val="28"/>
          <w:szCs w:val="28"/>
        </w:rPr>
        <w:t>9.</w:t>
      </w:r>
      <w:r w:rsidR="00575459" w:rsidRPr="00575459">
        <w:rPr>
          <w:rFonts w:ascii="Times New Roman" w:hAnsi="Times New Roman" w:cs="Times New Roman"/>
          <w:sz w:val="28"/>
          <w:szCs w:val="28"/>
        </w:rPr>
        <w:t>1.</w:t>
      </w:r>
      <w:r w:rsidRPr="00575459">
        <w:rPr>
          <w:rFonts w:ascii="Times New Roman" w:hAnsi="Times New Roman" w:cs="Times New Roman"/>
          <w:sz w:val="28"/>
          <w:szCs w:val="28"/>
        </w:rPr>
        <w:t>5. Расклейка газет, афиш, плакатов, различного рода объявлений и реклам разрешается только на специально установленных стендах</w:t>
      </w:r>
    </w:p>
    <w:p w:rsidR="00C00FCC" w:rsidRPr="00575459" w:rsidRDefault="00C00FCC" w:rsidP="00575459">
      <w:pPr>
        <w:spacing w:line="240" w:lineRule="auto"/>
        <w:ind w:firstLine="708"/>
        <w:jc w:val="both"/>
        <w:rPr>
          <w:rFonts w:ascii="Times New Roman" w:hAnsi="Times New Roman" w:cs="Times New Roman"/>
          <w:sz w:val="28"/>
          <w:szCs w:val="28"/>
        </w:rPr>
      </w:pPr>
      <w:r w:rsidRPr="00575459">
        <w:rPr>
          <w:rFonts w:ascii="Times New Roman" w:hAnsi="Times New Roman" w:cs="Times New Roman"/>
          <w:sz w:val="28"/>
          <w:szCs w:val="28"/>
        </w:rPr>
        <w:t>9.</w:t>
      </w:r>
      <w:r w:rsidR="00575459" w:rsidRPr="00575459">
        <w:rPr>
          <w:rFonts w:ascii="Times New Roman" w:hAnsi="Times New Roman" w:cs="Times New Roman"/>
          <w:sz w:val="28"/>
          <w:szCs w:val="28"/>
        </w:rPr>
        <w:t>1.</w:t>
      </w:r>
      <w:r w:rsidRPr="00575459">
        <w:rPr>
          <w:rFonts w:ascii="Times New Roman" w:hAnsi="Times New Roman" w:cs="Times New Roman"/>
          <w:sz w:val="28"/>
          <w:szCs w:val="28"/>
        </w:rPr>
        <w:t xml:space="preserve">6. Запрещается размещение частных объявлений, вывесок, афиш, агитационных материалов на стенах (фасадах) зданий всех типов, на объектах городской инфраструктуры (столбах, стойках, трубах, </w:t>
      </w:r>
      <w:proofErr w:type="spellStart"/>
      <w:r w:rsidRPr="00575459">
        <w:rPr>
          <w:rFonts w:ascii="Times New Roman" w:hAnsi="Times New Roman" w:cs="Times New Roman"/>
          <w:sz w:val="28"/>
          <w:szCs w:val="28"/>
        </w:rPr>
        <w:t>электрошкафах</w:t>
      </w:r>
      <w:proofErr w:type="spellEnd"/>
      <w:r w:rsidRPr="00575459">
        <w:rPr>
          <w:rFonts w:ascii="Times New Roman" w:hAnsi="Times New Roman" w:cs="Times New Roman"/>
          <w:sz w:val="28"/>
          <w:szCs w:val="28"/>
        </w:rPr>
        <w:t>, деревьях, автобусных остановках, ограждениях м пр.) за исключением случаев, предусмотренных действующим законодательством.</w:t>
      </w:r>
    </w:p>
    <w:p w:rsidR="00C00FCC" w:rsidRPr="00575459" w:rsidRDefault="00C00FCC" w:rsidP="00575459">
      <w:pPr>
        <w:autoSpaceDE w:val="0"/>
        <w:autoSpaceDN w:val="0"/>
        <w:adjustRightInd w:val="0"/>
        <w:spacing w:line="240" w:lineRule="auto"/>
        <w:ind w:firstLine="708"/>
        <w:jc w:val="both"/>
        <w:rPr>
          <w:rFonts w:ascii="Times New Roman" w:hAnsi="Times New Roman" w:cs="Times New Roman"/>
          <w:sz w:val="28"/>
          <w:szCs w:val="28"/>
        </w:rPr>
      </w:pPr>
      <w:r w:rsidRPr="00575459">
        <w:rPr>
          <w:rFonts w:ascii="Times New Roman" w:hAnsi="Times New Roman" w:cs="Times New Roman"/>
          <w:sz w:val="28"/>
          <w:szCs w:val="28"/>
        </w:rPr>
        <w:t>9.</w:t>
      </w:r>
      <w:r w:rsidR="00575459" w:rsidRPr="00575459">
        <w:rPr>
          <w:rFonts w:ascii="Times New Roman" w:hAnsi="Times New Roman" w:cs="Times New Roman"/>
          <w:sz w:val="28"/>
          <w:szCs w:val="28"/>
        </w:rPr>
        <w:t>1.</w:t>
      </w:r>
      <w:r w:rsidRPr="00575459">
        <w:rPr>
          <w:rFonts w:ascii="Times New Roman" w:hAnsi="Times New Roman" w:cs="Times New Roman"/>
          <w:sz w:val="28"/>
          <w:szCs w:val="28"/>
        </w:rPr>
        <w:t>7.</w:t>
      </w:r>
      <w:r w:rsidR="00575459">
        <w:rPr>
          <w:rFonts w:ascii="Times New Roman" w:hAnsi="Times New Roman" w:cs="Times New Roman"/>
          <w:sz w:val="28"/>
          <w:szCs w:val="28"/>
        </w:rPr>
        <w:t xml:space="preserve"> </w:t>
      </w:r>
      <w:r w:rsidRPr="00575459">
        <w:rPr>
          <w:rFonts w:ascii="Times New Roman" w:hAnsi="Times New Roman" w:cs="Times New Roman"/>
          <w:sz w:val="28"/>
          <w:szCs w:val="28"/>
        </w:rPr>
        <w:t xml:space="preserve">Установка всякого рода вывесок разрешается только после согласования эскизов </w:t>
      </w:r>
      <w:r w:rsidR="00575459">
        <w:rPr>
          <w:rFonts w:ascii="Times New Roman" w:hAnsi="Times New Roman" w:cs="Times New Roman"/>
          <w:sz w:val="28"/>
          <w:szCs w:val="28"/>
        </w:rPr>
        <w:t>с А</w:t>
      </w:r>
      <w:r w:rsidRPr="00575459">
        <w:rPr>
          <w:rFonts w:ascii="Times New Roman" w:hAnsi="Times New Roman" w:cs="Times New Roman"/>
          <w:sz w:val="28"/>
          <w:szCs w:val="28"/>
        </w:rPr>
        <w:t>дминистрацией. Для согласования необходимо</w:t>
      </w:r>
      <w:r w:rsidR="00575459">
        <w:rPr>
          <w:rFonts w:ascii="Times New Roman" w:hAnsi="Times New Roman" w:cs="Times New Roman"/>
          <w:sz w:val="28"/>
          <w:szCs w:val="28"/>
        </w:rPr>
        <w:t xml:space="preserve"> </w:t>
      </w:r>
      <w:r w:rsidRPr="00575459">
        <w:rPr>
          <w:rFonts w:ascii="Times New Roman" w:hAnsi="Times New Roman" w:cs="Times New Roman"/>
          <w:sz w:val="28"/>
          <w:szCs w:val="28"/>
        </w:rPr>
        <w:t xml:space="preserve">предоставить </w:t>
      </w:r>
      <w:r w:rsidR="00575459">
        <w:rPr>
          <w:rFonts w:ascii="Times New Roman" w:hAnsi="Times New Roman" w:cs="Times New Roman"/>
          <w:sz w:val="28"/>
          <w:szCs w:val="28"/>
        </w:rPr>
        <w:t>в</w:t>
      </w:r>
      <w:r w:rsidRPr="00575459">
        <w:rPr>
          <w:rFonts w:ascii="Times New Roman" w:hAnsi="Times New Roman" w:cs="Times New Roman"/>
          <w:sz w:val="28"/>
          <w:szCs w:val="28"/>
        </w:rPr>
        <w:t xml:space="preserve"> администрацию поселения эскизное предложение в цвете в двух вариантах. При изменении вывески необходимо </w:t>
      </w:r>
      <w:r w:rsidR="00575459">
        <w:rPr>
          <w:rFonts w:ascii="Times New Roman" w:hAnsi="Times New Roman" w:cs="Times New Roman"/>
          <w:sz w:val="28"/>
          <w:szCs w:val="28"/>
        </w:rPr>
        <w:t>вновь</w:t>
      </w:r>
      <w:r w:rsidRPr="00575459">
        <w:rPr>
          <w:rFonts w:ascii="Times New Roman" w:hAnsi="Times New Roman" w:cs="Times New Roman"/>
          <w:sz w:val="28"/>
          <w:szCs w:val="28"/>
        </w:rPr>
        <w:t xml:space="preserve"> обратиться в </w:t>
      </w:r>
      <w:r w:rsidR="00575459">
        <w:rPr>
          <w:rFonts w:ascii="Times New Roman" w:hAnsi="Times New Roman" w:cs="Times New Roman"/>
          <w:sz w:val="28"/>
          <w:szCs w:val="28"/>
        </w:rPr>
        <w:t>А</w:t>
      </w:r>
      <w:r w:rsidRPr="00575459">
        <w:rPr>
          <w:rFonts w:ascii="Times New Roman" w:hAnsi="Times New Roman" w:cs="Times New Roman"/>
          <w:sz w:val="28"/>
          <w:szCs w:val="28"/>
        </w:rPr>
        <w:t>дминистрацию.</w:t>
      </w:r>
    </w:p>
    <w:p w:rsidR="00EE615F" w:rsidRPr="00575459" w:rsidRDefault="00EE615F" w:rsidP="00575459">
      <w:pPr>
        <w:pStyle w:val="aa"/>
        <w:numPr>
          <w:ilvl w:val="1"/>
          <w:numId w:val="42"/>
        </w:numPr>
        <w:spacing w:line="240" w:lineRule="auto"/>
        <w:ind w:left="1276" w:hanging="567"/>
        <w:jc w:val="both"/>
        <w:rPr>
          <w:rFonts w:ascii="Times New Roman" w:eastAsia="Times New Roman" w:hAnsi="Times New Roman" w:cs="Times New Roman"/>
          <w:sz w:val="28"/>
          <w:szCs w:val="28"/>
        </w:rPr>
      </w:pPr>
      <w:r w:rsidRPr="00575459">
        <w:rPr>
          <w:rFonts w:ascii="Times New Roman" w:eastAsia="Times New Roman" w:hAnsi="Times New Roman" w:cs="Times New Roman"/>
          <w:sz w:val="28"/>
          <w:szCs w:val="28"/>
        </w:rPr>
        <w:t>Праздничное оформление территории</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575459">
        <w:rPr>
          <w:rFonts w:ascii="Times New Roman" w:eastAsia="Times New Roman" w:hAnsi="Times New Roman" w:cs="Times New Roman"/>
          <w:sz w:val="28"/>
          <w:szCs w:val="28"/>
        </w:rPr>
        <w:t xml:space="preserve">Праздничное оформление территории </w:t>
      </w:r>
      <w:r w:rsidR="00575459">
        <w:rPr>
          <w:rFonts w:ascii="Times New Roman" w:eastAsia="Times New Roman" w:hAnsi="Times New Roman" w:cs="Times New Roman"/>
          <w:sz w:val="28"/>
          <w:szCs w:val="28"/>
        </w:rPr>
        <w:t>поселения выполнять по решению А</w:t>
      </w:r>
      <w:r w:rsidRPr="00575459">
        <w:rPr>
          <w:rFonts w:ascii="Times New Roman" w:eastAsia="Times New Roman" w:hAnsi="Times New Roman" w:cs="Times New Roman"/>
          <w:sz w:val="28"/>
          <w:szCs w:val="28"/>
        </w:rPr>
        <w:t xml:space="preserve">дминистрации </w:t>
      </w:r>
      <w:r w:rsidR="00175632" w:rsidRPr="00575459">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 xml:space="preserve"> на период проведения государственных и городских праздников, мероприятий, связанных со знаменательными событиями.</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Оформление зданий, сооружений осуществлять их владельцами в рамках концепции праздничного оформления территории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Работы, связанные с проведением общегородских торжественных и праздничных мероприятий, осуществлять организациям самостоятельно за счет </w:t>
      </w:r>
      <w:r w:rsidRPr="00EE615F">
        <w:rPr>
          <w:rFonts w:ascii="Times New Roman" w:eastAsia="Times New Roman" w:hAnsi="Times New Roman" w:cs="Times New Roman"/>
          <w:sz w:val="28"/>
          <w:szCs w:val="28"/>
        </w:rPr>
        <w:lastRenderedPageBreak/>
        <w:t>собственных средств, а также по дого</w:t>
      </w:r>
      <w:r w:rsidR="00575459">
        <w:rPr>
          <w:rFonts w:ascii="Times New Roman" w:eastAsia="Times New Roman" w:hAnsi="Times New Roman" w:cs="Times New Roman"/>
          <w:sz w:val="28"/>
          <w:szCs w:val="28"/>
        </w:rPr>
        <w:t>ворам с А</w:t>
      </w:r>
      <w:r w:rsidRPr="00EE615F">
        <w:rPr>
          <w:rFonts w:ascii="Times New Roman" w:eastAsia="Times New Roman" w:hAnsi="Times New Roman" w:cs="Times New Roman"/>
          <w:sz w:val="28"/>
          <w:szCs w:val="28"/>
        </w:rPr>
        <w:t xml:space="preserve">дминистрацией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 xml:space="preserve"> в пределах средств, предусмотренных на эти цели в бюджете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Концепцию праздничного оформления определять программой мероприятий и схемой размещения объектов и элементов празднич</w:t>
      </w:r>
      <w:r w:rsidR="00575459">
        <w:rPr>
          <w:rFonts w:ascii="Times New Roman" w:eastAsia="Times New Roman" w:hAnsi="Times New Roman" w:cs="Times New Roman"/>
          <w:sz w:val="28"/>
          <w:szCs w:val="28"/>
        </w:rPr>
        <w:t>ного оформления, утверждаемыми А</w:t>
      </w:r>
      <w:r w:rsidRPr="00EE615F">
        <w:rPr>
          <w:rFonts w:ascii="Times New Roman" w:eastAsia="Times New Roman" w:hAnsi="Times New Roman" w:cs="Times New Roman"/>
          <w:sz w:val="28"/>
          <w:szCs w:val="28"/>
        </w:rPr>
        <w:t xml:space="preserve">дминистрацией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изготовлении и установке элементов праздничного оформления не снимать, </w:t>
      </w:r>
      <w:r w:rsidR="00175632">
        <w:rPr>
          <w:rFonts w:ascii="Times New Roman" w:eastAsia="Times New Roman" w:hAnsi="Times New Roman" w:cs="Times New Roman"/>
          <w:sz w:val="28"/>
          <w:szCs w:val="28"/>
        </w:rPr>
        <w:t xml:space="preserve">не </w:t>
      </w:r>
      <w:r w:rsidRPr="00EE615F">
        <w:rPr>
          <w:rFonts w:ascii="Times New Roman" w:eastAsia="Times New Roman" w:hAnsi="Times New Roman" w:cs="Times New Roman"/>
          <w:sz w:val="28"/>
          <w:szCs w:val="28"/>
        </w:rPr>
        <w:t xml:space="preserve">повреждать и </w:t>
      </w:r>
      <w:r w:rsidR="00175632">
        <w:rPr>
          <w:rFonts w:ascii="Times New Roman" w:eastAsia="Times New Roman" w:hAnsi="Times New Roman" w:cs="Times New Roman"/>
          <w:sz w:val="28"/>
          <w:szCs w:val="28"/>
        </w:rPr>
        <w:t xml:space="preserve">не </w:t>
      </w:r>
      <w:r w:rsidRPr="00EE615F">
        <w:rPr>
          <w:rFonts w:ascii="Times New Roman" w:eastAsia="Times New Roman" w:hAnsi="Times New Roman" w:cs="Times New Roman"/>
          <w:sz w:val="28"/>
          <w:szCs w:val="28"/>
        </w:rPr>
        <w:t>ухудшать видимость технических средств регулирования дорожного движения.</w:t>
      </w:r>
    </w:p>
    <w:p w:rsidR="00EE615F" w:rsidRPr="00EE615F" w:rsidRDefault="0017563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w:t>
      </w:r>
      <w:r w:rsidR="00EE615F" w:rsidRPr="00EE615F">
        <w:rPr>
          <w:rFonts w:ascii="Times New Roman" w:eastAsia="Times New Roman" w:hAnsi="Times New Roman" w:cs="Times New Roman"/>
          <w:sz w:val="28"/>
          <w:szCs w:val="28"/>
        </w:rPr>
        <w:t xml:space="preserve"> к размещению информационных конструкц</w:t>
      </w:r>
      <w:r>
        <w:rPr>
          <w:rFonts w:ascii="Times New Roman" w:eastAsia="Times New Roman" w:hAnsi="Times New Roman" w:cs="Times New Roman"/>
          <w:sz w:val="28"/>
          <w:szCs w:val="28"/>
        </w:rPr>
        <w:t>ий (афиш) зрелищных мероприятий:</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w:t>
      </w:r>
      <w:r w:rsidR="00175632">
        <w:rPr>
          <w:rFonts w:ascii="Times New Roman" w:eastAsia="Times New Roman" w:hAnsi="Times New Roman" w:cs="Times New Roman"/>
          <w:sz w:val="28"/>
          <w:szCs w:val="28"/>
        </w:rPr>
        <w:t>ионально связаны с архитектурой,</w:t>
      </w:r>
      <w:r w:rsidRPr="00EE615F">
        <w:rPr>
          <w:rFonts w:ascii="Times New Roman" w:eastAsia="Times New Roman" w:hAnsi="Times New Roman" w:cs="Times New Roman"/>
          <w:sz w:val="28"/>
          <w:szCs w:val="28"/>
        </w:rPr>
        <w:t xml:space="preserve"> использование конструкций без жесткого каркаса.</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w:t>
      </w:r>
      <w:r w:rsidR="00175632">
        <w:rPr>
          <w:rFonts w:ascii="Times New Roman" w:eastAsia="Times New Roman" w:hAnsi="Times New Roman" w:cs="Times New Roman"/>
          <w:sz w:val="28"/>
          <w:szCs w:val="28"/>
        </w:rPr>
        <w:t>ционные поверхности между собой</w:t>
      </w:r>
      <w:r w:rsidRPr="00EE615F">
        <w:rPr>
          <w:rFonts w:ascii="Times New Roman" w:eastAsia="Times New Roman" w:hAnsi="Times New Roman" w:cs="Times New Roman"/>
          <w:sz w:val="28"/>
          <w:szCs w:val="28"/>
        </w:rPr>
        <w:t xml:space="preserve"> должны быть упорядочены по </w:t>
      </w:r>
      <w:proofErr w:type="spellStart"/>
      <w:r w:rsidRPr="00EE615F">
        <w:rPr>
          <w:rFonts w:ascii="Times New Roman" w:eastAsia="Times New Roman" w:hAnsi="Times New Roman" w:cs="Times New Roman"/>
          <w:sz w:val="28"/>
          <w:szCs w:val="28"/>
        </w:rPr>
        <w:t>цветографике</w:t>
      </w:r>
      <w:proofErr w:type="spellEnd"/>
      <w:r w:rsidRPr="00EE615F">
        <w:rPr>
          <w:rFonts w:ascii="Times New Roman" w:eastAsia="Times New Roman" w:hAnsi="Times New Roman" w:cs="Times New Roman"/>
          <w:sz w:val="28"/>
          <w:szCs w:val="28"/>
        </w:rPr>
        <w:t xml:space="preserve"> и композиции.</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выбрать для афиш в углублениях темный тон фона.</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w:t>
      </w:r>
      <w:r w:rsidR="00175632">
        <w:rPr>
          <w:rFonts w:ascii="Times New Roman" w:eastAsia="Times New Roman" w:hAnsi="Times New Roman" w:cs="Times New Roman"/>
          <w:sz w:val="28"/>
          <w:szCs w:val="28"/>
        </w:rPr>
        <w:t>а неподалеку от объекта афишной</w:t>
      </w:r>
      <w:r w:rsidRPr="00EE615F">
        <w:rPr>
          <w:rFonts w:ascii="Times New Roman" w:eastAsia="Times New Roman" w:hAnsi="Times New Roman" w:cs="Times New Roman"/>
          <w:sz w:val="28"/>
          <w:szCs w:val="28"/>
        </w:rPr>
        <w:t xml:space="preserve"> тумбы.</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w:t>
      </w:r>
      <w:r w:rsidR="00175632">
        <w:rPr>
          <w:rFonts w:ascii="Times New Roman" w:eastAsia="Times New Roman" w:hAnsi="Times New Roman" w:cs="Times New Roman"/>
          <w:sz w:val="28"/>
          <w:szCs w:val="28"/>
        </w:rPr>
        <w:t>азмещения информации учреждений</w:t>
      </w:r>
      <w:r w:rsidRPr="00EE615F">
        <w:rPr>
          <w:rFonts w:ascii="Times New Roman" w:eastAsia="Times New Roman" w:hAnsi="Times New Roman" w:cs="Times New Roman"/>
          <w:sz w:val="28"/>
          <w:szCs w:val="28"/>
        </w:rPr>
        <w:t xml:space="preserve"> культуры допустимо по согласованию с администрацией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 xml:space="preserve"> размещать афиши в оконных проемах. В этом случае необходимо размещать афиши только за стек</w:t>
      </w:r>
      <w:r w:rsidR="00175632">
        <w:rPr>
          <w:rFonts w:ascii="Times New Roman" w:eastAsia="Times New Roman" w:hAnsi="Times New Roman" w:cs="Times New Roman"/>
          <w:sz w:val="28"/>
          <w:szCs w:val="28"/>
        </w:rPr>
        <w:t>лом и строго выдерживать единый</w:t>
      </w:r>
      <w:r w:rsidRPr="00EE615F">
        <w:rPr>
          <w:rFonts w:ascii="Times New Roman" w:eastAsia="Times New Roman" w:hAnsi="Times New Roman" w:cs="Times New Roman"/>
          <w:sz w:val="28"/>
          <w:szCs w:val="28"/>
        </w:rPr>
        <w:t xml:space="preserve"> стиль оформления.</w:t>
      </w:r>
    </w:p>
    <w:p w:rsidR="00EE615F" w:rsidRPr="00EE615F" w:rsidRDefault="004F2500"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малоформатной листовой</w:t>
      </w:r>
      <w:r w:rsidR="00EE615F" w:rsidRPr="00EE615F">
        <w:rPr>
          <w:rFonts w:ascii="Times New Roman" w:eastAsia="Times New Roman" w:hAnsi="Times New Roman" w:cs="Times New Roman"/>
          <w:sz w:val="28"/>
          <w:szCs w:val="28"/>
        </w:rPr>
        <w:t xml:space="preserve"> рекламы в простенках здания может допускаться для кул</w:t>
      </w:r>
      <w:r>
        <w:rPr>
          <w:rFonts w:ascii="Times New Roman" w:eastAsia="Times New Roman" w:hAnsi="Times New Roman" w:cs="Times New Roman"/>
          <w:sz w:val="28"/>
          <w:szCs w:val="28"/>
        </w:rPr>
        <w:t>ьтурных и спортивных учреждений</w:t>
      </w:r>
      <w:r w:rsidR="00EE615F" w:rsidRPr="00EE615F">
        <w:rPr>
          <w:rFonts w:ascii="Times New Roman" w:eastAsia="Times New Roman" w:hAnsi="Times New Roman" w:cs="Times New Roman"/>
          <w:sz w:val="28"/>
          <w:szCs w:val="28"/>
        </w:rPr>
        <w:t xml:space="preserve"> при соблюдении единого оформления.</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Возможно размещать рекламу, создав специальные места или навесные конструкции на близлежащих столбах </w:t>
      </w:r>
      <w:r w:rsidR="0094125E">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 освещения.</w:t>
      </w:r>
    </w:p>
    <w:p w:rsidR="00EE615F" w:rsidRPr="00EE615F" w:rsidRDefault="00EE615F"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rsidR="00EE615F" w:rsidRPr="00EE615F" w:rsidRDefault="00EE615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EE615F" w:rsidRDefault="00EE615F"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Уличное искусство (стрит-арт, граффити, </w:t>
      </w:r>
      <w:proofErr w:type="spellStart"/>
      <w:r w:rsidRPr="00EE615F">
        <w:rPr>
          <w:rFonts w:ascii="Times New Roman" w:eastAsia="Times New Roman" w:hAnsi="Times New Roman" w:cs="Times New Roman"/>
          <w:sz w:val="28"/>
          <w:szCs w:val="28"/>
        </w:rPr>
        <w:t>мурали</w:t>
      </w:r>
      <w:proofErr w:type="spellEnd"/>
      <w:r w:rsidRPr="00EE615F">
        <w:rPr>
          <w:rFonts w:ascii="Times New Roman" w:eastAsia="Times New Roman" w:hAnsi="Times New Roman" w:cs="Times New Roman"/>
          <w:sz w:val="28"/>
          <w:szCs w:val="28"/>
        </w:rPr>
        <w:t>)</w:t>
      </w:r>
    </w:p>
    <w:p w:rsidR="00EE615F" w:rsidRPr="00EE615F" w:rsidRDefault="00575459"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EE615F" w:rsidRPr="00EE615F">
        <w:rPr>
          <w:rFonts w:ascii="Times New Roman" w:eastAsia="Times New Roman" w:hAnsi="Times New Roman" w:cs="Times New Roman"/>
          <w:sz w:val="28"/>
          <w:szCs w:val="28"/>
        </w:rPr>
        <w:t xml:space="preserve">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4F2500">
        <w:rPr>
          <w:rFonts w:ascii="Times New Roman" w:eastAsia="Times New Roman" w:hAnsi="Times New Roman" w:cs="Times New Roman"/>
          <w:sz w:val="28"/>
          <w:szCs w:val="28"/>
        </w:rPr>
        <w:t>Необходимо</w:t>
      </w:r>
      <w:r w:rsidR="00EE615F" w:rsidRPr="00EE615F">
        <w:rPr>
          <w:rFonts w:ascii="Times New Roman" w:eastAsia="Times New Roman" w:hAnsi="Times New Roman" w:cs="Times New Roman"/>
          <w:sz w:val="28"/>
          <w:szCs w:val="28"/>
        </w:rPr>
        <w:t xml:space="preserve">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3C51CF" w:rsidRDefault="003D3BA2" w:rsidP="00575459">
      <w:pPr>
        <w:pStyle w:val="1"/>
        <w:numPr>
          <w:ilvl w:val="0"/>
          <w:numId w:val="42"/>
        </w:numPr>
        <w:jc w:val="center"/>
        <w:rPr>
          <w:rFonts w:ascii="Times New Roman" w:eastAsia="Times New Roman" w:hAnsi="Times New Roman" w:cs="Times New Roman"/>
          <w:b/>
          <w:sz w:val="28"/>
          <w:szCs w:val="28"/>
        </w:rPr>
      </w:pPr>
      <w:bookmarkStart w:id="26" w:name="_Toc491804930"/>
      <w:r w:rsidRPr="00057C8F">
        <w:rPr>
          <w:rFonts w:ascii="Times New Roman" w:eastAsia="Times New Roman" w:hAnsi="Times New Roman" w:cs="Times New Roman"/>
          <w:b/>
          <w:sz w:val="28"/>
          <w:szCs w:val="28"/>
        </w:rPr>
        <w:t>ЭКСПЛУАТАЦИЯ ОБЪЕКТОВ БЛАГОУСТРОЙСТВА</w:t>
      </w:r>
      <w:bookmarkEnd w:id="26"/>
    </w:p>
    <w:p w:rsidR="00920B0A" w:rsidRPr="00665FDF" w:rsidRDefault="003D3BA2" w:rsidP="00665FDF">
      <w:pPr>
        <w:pStyle w:val="aa"/>
        <w:numPr>
          <w:ilvl w:val="1"/>
          <w:numId w:val="42"/>
        </w:numPr>
        <w:spacing w:line="240" w:lineRule="auto"/>
        <w:ind w:left="709" w:firstLine="0"/>
        <w:jc w:val="both"/>
        <w:rPr>
          <w:rFonts w:ascii="Times New Roman" w:eastAsia="Times New Roman" w:hAnsi="Times New Roman" w:cs="Times New Roman"/>
          <w:sz w:val="28"/>
          <w:szCs w:val="28"/>
        </w:rPr>
      </w:pPr>
      <w:r w:rsidRPr="00665FDF">
        <w:rPr>
          <w:rFonts w:ascii="Times New Roman" w:eastAsia="Times New Roman" w:hAnsi="Times New Roman" w:cs="Times New Roman"/>
          <w:sz w:val="28"/>
          <w:szCs w:val="28"/>
        </w:rPr>
        <w:t>Общие положения</w:t>
      </w:r>
    </w:p>
    <w:p w:rsidR="00920B0A" w:rsidRPr="004F2500"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4F2500">
        <w:rPr>
          <w:rFonts w:ascii="Times New Roman" w:eastAsia="Times New Roman" w:hAnsi="Times New Roman" w:cs="Times New Roman"/>
          <w:sz w:val="28"/>
          <w:szCs w:val="28"/>
        </w:rPr>
        <w:t xml:space="preserve">Правила эксплуатации объектов благоустройства </w:t>
      </w:r>
      <w:r w:rsidR="004F2500" w:rsidRPr="004F2500">
        <w:rPr>
          <w:rFonts w:ascii="Times New Roman" w:eastAsia="Times New Roman" w:hAnsi="Times New Roman" w:cs="Times New Roman"/>
          <w:sz w:val="28"/>
          <w:szCs w:val="28"/>
        </w:rPr>
        <w:t xml:space="preserve">(далее - Правила эксплуатации) </w:t>
      </w:r>
      <w:r w:rsidRPr="004F2500">
        <w:rPr>
          <w:rFonts w:ascii="Times New Roman" w:eastAsia="Times New Roman" w:hAnsi="Times New Roman" w:cs="Times New Roman"/>
          <w:sz w:val="28"/>
          <w:szCs w:val="28"/>
        </w:rPr>
        <w:t xml:space="preserve">принимаются </w:t>
      </w:r>
      <w:r w:rsidR="00EC6585" w:rsidRPr="004F2500">
        <w:rPr>
          <w:rFonts w:ascii="Times New Roman" w:eastAsia="Times New Roman" w:hAnsi="Times New Roman" w:cs="Times New Roman"/>
          <w:sz w:val="28"/>
          <w:szCs w:val="28"/>
        </w:rPr>
        <w:t>в составе правил по благоустройству</w:t>
      </w:r>
      <w:r w:rsidRPr="004F2500">
        <w:rPr>
          <w:rFonts w:ascii="Times New Roman" w:eastAsia="Times New Roman" w:hAnsi="Times New Roman" w:cs="Times New Roman"/>
          <w:sz w:val="28"/>
          <w:szCs w:val="28"/>
        </w:rPr>
        <w:t xml:space="preserve">. Настоящий раздел </w:t>
      </w:r>
      <w:r w:rsidR="003C51CF" w:rsidRPr="004F2500">
        <w:rPr>
          <w:rFonts w:ascii="Times New Roman" w:eastAsia="Times New Roman" w:hAnsi="Times New Roman" w:cs="Times New Roman"/>
          <w:sz w:val="28"/>
          <w:szCs w:val="28"/>
        </w:rPr>
        <w:t>Правил</w:t>
      </w:r>
      <w:r w:rsidRPr="004F2500">
        <w:rPr>
          <w:rFonts w:ascii="Times New Roman" w:eastAsia="Times New Roman" w:hAnsi="Times New Roman" w:cs="Times New Roman"/>
          <w:sz w:val="28"/>
          <w:szCs w:val="28"/>
        </w:rPr>
        <w:t xml:space="preserve"> содержит основные принципы и рекомендации по структуре и содержанию Правил эксплуатации.</w:t>
      </w:r>
    </w:p>
    <w:p w:rsidR="00920B0A" w:rsidRPr="00575459"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4F2500">
        <w:rPr>
          <w:rFonts w:ascii="Times New Roman" w:eastAsia="Times New Roman" w:hAnsi="Times New Roman" w:cs="Times New Roman"/>
          <w:sz w:val="28"/>
          <w:szCs w:val="28"/>
        </w:rPr>
        <w:t>При разработке и выборе проект</w:t>
      </w:r>
      <w:r w:rsidR="00CA70A3" w:rsidRPr="004F2500">
        <w:rPr>
          <w:rFonts w:ascii="Times New Roman" w:eastAsia="Times New Roman" w:hAnsi="Times New Roman" w:cs="Times New Roman"/>
          <w:sz w:val="28"/>
          <w:szCs w:val="28"/>
        </w:rPr>
        <w:t>ов</w:t>
      </w:r>
      <w:r w:rsidRPr="004F2500">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sidRPr="004F2500">
        <w:rPr>
          <w:rFonts w:ascii="Times New Roman" w:eastAsia="Times New Roman" w:hAnsi="Times New Roman" w:cs="Times New Roman"/>
          <w:sz w:val="28"/>
          <w:szCs w:val="28"/>
        </w:rPr>
        <w:t>со</w:t>
      </w:r>
      <w:r w:rsidRPr="004F2500">
        <w:rPr>
          <w:rFonts w:ascii="Times New Roman" w:eastAsia="Times New Roman" w:hAnsi="Times New Roman" w:cs="Times New Roman"/>
          <w:sz w:val="28"/>
          <w:szCs w:val="28"/>
        </w:rPr>
        <w:t>держания</w:t>
      </w:r>
      <w:r w:rsidR="00CA70A3" w:rsidRPr="004F2500">
        <w:rPr>
          <w:rFonts w:ascii="Times New Roman" w:eastAsia="Times New Roman" w:hAnsi="Times New Roman" w:cs="Times New Roman"/>
          <w:sz w:val="28"/>
          <w:szCs w:val="28"/>
        </w:rPr>
        <w:t>.</w:t>
      </w:r>
    </w:p>
    <w:p w:rsidR="00920B0A" w:rsidRPr="004F2500"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sidRPr="004F2500">
        <w:rPr>
          <w:rFonts w:ascii="Times New Roman" w:eastAsia="Times New Roman" w:hAnsi="Times New Roman" w:cs="Times New Roman"/>
          <w:sz w:val="28"/>
          <w:szCs w:val="28"/>
        </w:rPr>
        <w:t xml:space="preserve">Уборка территории </w:t>
      </w:r>
    </w:p>
    <w:p w:rsidR="00920B0A" w:rsidRPr="004F2500" w:rsidRDefault="00575459"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3D3BA2" w:rsidRPr="004F2500">
        <w:rPr>
          <w:rFonts w:ascii="Times New Roman" w:eastAsia="Times New Roman" w:hAnsi="Times New Roman" w:cs="Times New Roman"/>
          <w:sz w:val="28"/>
          <w:szCs w:val="28"/>
        </w:rPr>
        <w:t>изически</w:t>
      </w:r>
      <w:r>
        <w:rPr>
          <w:rFonts w:ascii="Times New Roman" w:eastAsia="Times New Roman" w:hAnsi="Times New Roman" w:cs="Times New Roman"/>
          <w:sz w:val="28"/>
          <w:szCs w:val="28"/>
        </w:rPr>
        <w:t>м</w:t>
      </w:r>
      <w:r w:rsidR="003D3BA2" w:rsidRPr="004F2500">
        <w:rPr>
          <w:rFonts w:ascii="Times New Roman" w:eastAsia="Times New Roman" w:hAnsi="Times New Roman" w:cs="Times New Roman"/>
          <w:sz w:val="28"/>
          <w:szCs w:val="28"/>
        </w:rPr>
        <w:t>, юридически</w:t>
      </w:r>
      <w:r>
        <w:rPr>
          <w:rFonts w:ascii="Times New Roman" w:eastAsia="Times New Roman" w:hAnsi="Times New Roman" w:cs="Times New Roman"/>
          <w:sz w:val="28"/>
          <w:szCs w:val="28"/>
        </w:rPr>
        <w:t>м</w:t>
      </w:r>
      <w:r w:rsidR="003D3BA2" w:rsidRPr="004F2500">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ам</w:t>
      </w:r>
      <w:r w:rsidR="003D3BA2" w:rsidRPr="004F2500">
        <w:rPr>
          <w:rFonts w:ascii="Times New Roman" w:eastAsia="Times New Roman" w:hAnsi="Times New Roman" w:cs="Times New Roman"/>
          <w:sz w:val="28"/>
          <w:szCs w:val="28"/>
        </w:rPr>
        <w:t>, индивидуальны</w:t>
      </w:r>
      <w:r>
        <w:rPr>
          <w:rFonts w:ascii="Times New Roman" w:eastAsia="Times New Roman" w:hAnsi="Times New Roman" w:cs="Times New Roman"/>
          <w:sz w:val="28"/>
          <w:szCs w:val="28"/>
        </w:rPr>
        <w:t>м предпринимателям</w:t>
      </w:r>
      <w:r w:rsidR="003D3BA2" w:rsidRPr="004F2500">
        <w:rPr>
          <w:rFonts w:ascii="Times New Roman" w:eastAsia="Times New Roman" w:hAnsi="Times New Roman" w:cs="Times New Roman"/>
          <w:sz w:val="28"/>
          <w:szCs w:val="28"/>
        </w:rPr>
        <w:t>, являющи</w:t>
      </w:r>
      <w:r>
        <w:rPr>
          <w:rFonts w:ascii="Times New Roman" w:eastAsia="Times New Roman" w:hAnsi="Times New Roman" w:cs="Times New Roman"/>
          <w:sz w:val="28"/>
          <w:szCs w:val="28"/>
        </w:rPr>
        <w:t>мся</w:t>
      </w:r>
      <w:r w:rsidR="003D3BA2" w:rsidRPr="004F2500">
        <w:rPr>
          <w:rFonts w:ascii="Times New Roman" w:eastAsia="Times New Roman" w:hAnsi="Times New Roman" w:cs="Times New Roman"/>
          <w:sz w:val="28"/>
          <w:szCs w:val="28"/>
        </w:rPr>
        <w:t xml:space="preserve"> собственниками зданий (помещений в них), сооружений, включая временные сооружения, а также владеющи</w:t>
      </w:r>
      <w:r w:rsidR="000E7293">
        <w:rPr>
          <w:rFonts w:ascii="Times New Roman" w:eastAsia="Times New Roman" w:hAnsi="Times New Roman" w:cs="Times New Roman"/>
          <w:sz w:val="28"/>
          <w:szCs w:val="28"/>
        </w:rPr>
        <w:t>ми</w:t>
      </w:r>
      <w:r w:rsidR="003D3BA2" w:rsidRPr="004F2500">
        <w:rPr>
          <w:rFonts w:ascii="Times New Roman" w:eastAsia="Times New Roman" w:hAnsi="Times New Roman" w:cs="Times New Roman"/>
          <w:sz w:val="28"/>
          <w:szCs w:val="28"/>
        </w:rPr>
        <w:t xml:space="preserve"> земельным</w:t>
      </w:r>
      <w:r w:rsidR="001B12EE" w:rsidRPr="004F2500">
        <w:rPr>
          <w:rFonts w:ascii="Times New Roman" w:eastAsia="Times New Roman" w:hAnsi="Times New Roman" w:cs="Times New Roman"/>
          <w:sz w:val="28"/>
          <w:szCs w:val="28"/>
        </w:rPr>
        <w:t>и</w:t>
      </w:r>
      <w:r w:rsidR="003D3BA2" w:rsidRPr="004F2500">
        <w:rPr>
          <w:rFonts w:ascii="Times New Roman" w:eastAsia="Times New Roman" w:hAnsi="Times New Roman" w:cs="Times New Roman"/>
          <w:sz w:val="28"/>
          <w:szCs w:val="28"/>
        </w:rPr>
        <w:t xml:space="preserve"> участк</w:t>
      </w:r>
      <w:r w:rsidR="001B12EE" w:rsidRPr="004F2500">
        <w:rPr>
          <w:rFonts w:ascii="Times New Roman" w:eastAsia="Times New Roman" w:hAnsi="Times New Roman" w:cs="Times New Roman"/>
          <w:sz w:val="28"/>
          <w:szCs w:val="28"/>
        </w:rPr>
        <w:t>а</w:t>
      </w:r>
      <w:r w:rsidR="003D3BA2" w:rsidRPr="004F2500">
        <w:rPr>
          <w:rFonts w:ascii="Times New Roman" w:eastAsia="Times New Roman" w:hAnsi="Times New Roman" w:cs="Times New Roman"/>
          <w:sz w:val="28"/>
          <w:szCs w:val="28"/>
        </w:rPr>
        <w:t>м</w:t>
      </w:r>
      <w:r w:rsidR="001B12EE" w:rsidRPr="004F2500">
        <w:rPr>
          <w:rFonts w:ascii="Times New Roman" w:eastAsia="Times New Roman" w:hAnsi="Times New Roman" w:cs="Times New Roman"/>
          <w:sz w:val="28"/>
          <w:szCs w:val="28"/>
        </w:rPr>
        <w:t>и</w:t>
      </w:r>
      <w:r w:rsidR="003D3BA2" w:rsidRPr="004F2500">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001B12EE" w:rsidRPr="004F2500">
        <w:rPr>
          <w:rFonts w:ascii="Times New Roman" w:eastAsia="Times New Roman" w:hAnsi="Times New Roman" w:cs="Times New Roman"/>
          <w:sz w:val="28"/>
          <w:szCs w:val="28"/>
        </w:rPr>
        <w:t>ми</w:t>
      </w:r>
      <w:r w:rsidR="00F57C0C" w:rsidRPr="004F2500">
        <w:rPr>
          <w:rFonts w:ascii="Times New Roman" w:eastAsia="Times New Roman" w:hAnsi="Times New Roman" w:cs="Times New Roman"/>
          <w:sz w:val="28"/>
          <w:szCs w:val="28"/>
        </w:rPr>
        <w:t xml:space="preserve"> Правилами</w:t>
      </w:r>
      <w:r w:rsidR="000E7293">
        <w:rPr>
          <w:rFonts w:ascii="Times New Roman" w:eastAsia="Times New Roman" w:hAnsi="Times New Roman" w:cs="Times New Roman"/>
          <w:sz w:val="28"/>
          <w:szCs w:val="28"/>
        </w:rPr>
        <w:t xml:space="preserve"> при наличии </w:t>
      </w:r>
      <w:r w:rsidR="00665FDF">
        <w:rPr>
          <w:rFonts w:ascii="Times New Roman" w:eastAsia="Times New Roman" w:hAnsi="Times New Roman" w:cs="Times New Roman"/>
          <w:sz w:val="28"/>
          <w:szCs w:val="28"/>
        </w:rPr>
        <w:t xml:space="preserve">подписанного сторонами </w:t>
      </w:r>
      <w:r w:rsidR="000E7293">
        <w:rPr>
          <w:rFonts w:ascii="Times New Roman" w:eastAsia="Times New Roman" w:hAnsi="Times New Roman" w:cs="Times New Roman"/>
          <w:sz w:val="28"/>
          <w:szCs w:val="28"/>
        </w:rPr>
        <w:t>соглашения о закреплении прилегающей территории (приложение №6 к настоящим Правилам)</w:t>
      </w:r>
      <w:r w:rsidR="003D3BA2" w:rsidRPr="004F2500">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4F2500">
        <w:rPr>
          <w:rFonts w:ascii="Times New Roman" w:eastAsia="Times New Roman" w:hAnsi="Times New Roman" w:cs="Times New Roman"/>
          <w:sz w:val="28"/>
          <w:szCs w:val="28"/>
        </w:rPr>
        <w:t>Организация уборки территории</w:t>
      </w:r>
      <w:r w:rsidR="00F57C0C" w:rsidRPr="004F2500">
        <w:rPr>
          <w:rFonts w:ascii="Times New Roman" w:eastAsia="Times New Roman" w:hAnsi="Times New Roman" w:cs="Times New Roman"/>
          <w:sz w:val="28"/>
          <w:szCs w:val="28"/>
        </w:rPr>
        <w:t xml:space="preserve"> поселения</w:t>
      </w:r>
      <w:r w:rsidRPr="004F2500">
        <w:rPr>
          <w:rFonts w:ascii="Times New Roman" w:eastAsia="Times New Roman" w:hAnsi="Times New Roman" w:cs="Times New Roman"/>
          <w:sz w:val="28"/>
          <w:szCs w:val="28"/>
        </w:rPr>
        <w:t xml:space="preserve"> осуществляется</w:t>
      </w:r>
      <w:r>
        <w:rPr>
          <w:rFonts w:ascii="Times New Roman" w:eastAsia="Times New Roman" w:hAnsi="Times New Roman" w:cs="Times New Roman"/>
          <w:sz w:val="28"/>
          <w:szCs w:val="28"/>
        </w:rPr>
        <w:t xml:space="preserve"> органами местного самоуправления.</w:t>
      </w:r>
    </w:p>
    <w:p w:rsidR="00920B0A" w:rsidRDefault="000E7293"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рганизаци</w:t>
      </w:r>
      <w:r>
        <w:rPr>
          <w:rFonts w:ascii="Times New Roman" w:eastAsia="Times New Roman" w:hAnsi="Times New Roman" w:cs="Times New Roman"/>
          <w:sz w:val="28"/>
          <w:szCs w:val="28"/>
        </w:rPr>
        <w:t>ям</w:t>
      </w:r>
      <w:r w:rsidR="003D3BA2">
        <w:rPr>
          <w:rFonts w:ascii="Times New Roman" w:eastAsia="Times New Roman" w:hAnsi="Times New Roman" w:cs="Times New Roman"/>
          <w:sz w:val="28"/>
          <w:szCs w:val="28"/>
        </w:rPr>
        <w:t>, осуществляющи</w:t>
      </w:r>
      <w:r>
        <w:rPr>
          <w:rFonts w:ascii="Times New Roman" w:eastAsia="Times New Roman" w:hAnsi="Times New Roman" w:cs="Times New Roman"/>
          <w:sz w:val="28"/>
          <w:szCs w:val="28"/>
        </w:rPr>
        <w:t>м</w:t>
      </w:r>
      <w:r w:rsidR="003D3BA2">
        <w:rPr>
          <w:rFonts w:ascii="Times New Roman" w:eastAsia="Times New Roman" w:hAnsi="Times New Roman" w:cs="Times New Roman"/>
          <w:sz w:val="28"/>
          <w:szCs w:val="28"/>
        </w:rPr>
        <w:t xml:space="preserve">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r w:rsidRPr="000E7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наличии </w:t>
      </w:r>
      <w:r w:rsidR="001B0507">
        <w:rPr>
          <w:rFonts w:ascii="Times New Roman" w:eastAsia="Times New Roman" w:hAnsi="Times New Roman" w:cs="Times New Roman"/>
          <w:sz w:val="28"/>
          <w:szCs w:val="28"/>
        </w:rPr>
        <w:t xml:space="preserve">подписанного сторонами </w:t>
      </w:r>
      <w:r>
        <w:rPr>
          <w:rFonts w:ascii="Times New Roman" w:eastAsia="Times New Roman" w:hAnsi="Times New Roman" w:cs="Times New Roman"/>
          <w:sz w:val="28"/>
          <w:szCs w:val="28"/>
        </w:rPr>
        <w:t>соглашения о закреплении прилегающей территории (приложение №6 к настоящим Правилам)</w:t>
      </w:r>
      <w:r w:rsidR="003D3BA2">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F57C0C">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w:t>
      </w:r>
      <w:r>
        <w:rPr>
          <w:rFonts w:ascii="Times New Roman" w:eastAsia="Times New Roman" w:hAnsi="Times New Roman" w:cs="Times New Roman"/>
          <w:sz w:val="28"/>
          <w:szCs w:val="28"/>
        </w:rPr>
        <w:lastRenderedPageBreak/>
        <w:t xml:space="preserve">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правилами благоустройства</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осуществлять по контейнерной или бестарной системе в установленном порядке.</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общего пользования </w:t>
      </w:r>
      <w:r w:rsidR="00F57C0C">
        <w:rPr>
          <w:rFonts w:ascii="Times New Roman" w:eastAsia="Times New Roman" w:hAnsi="Times New Roman" w:cs="Times New Roman"/>
          <w:sz w:val="28"/>
          <w:szCs w:val="28"/>
        </w:rPr>
        <w:t>поселения</w:t>
      </w:r>
      <w:r w:rsidR="000E7293">
        <w:rPr>
          <w:rFonts w:ascii="Times New Roman" w:eastAsia="Times New Roman" w:hAnsi="Times New Roman" w:cs="Times New Roman"/>
          <w:sz w:val="28"/>
          <w:szCs w:val="28"/>
        </w:rPr>
        <w:t xml:space="preserve"> </w:t>
      </w:r>
      <w:r w:rsidR="00F57C0C">
        <w:rPr>
          <w:rFonts w:ascii="Times New Roman" w:eastAsia="Times New Roman" w:hAnsi="Times New Roman" w:cs="Times New Roman"/>
          <w:sz w:val="28"/>
          <w:szCs w:val="28"/>
        </w:rPr>
        <w:t>запрещено</w:t>
      </w:r>
      <w:r>
        <w:rPr>
          <w:rFonts w:ascii="Times New Roman" w:eastAsia="Times New Roman" w:hAnsi="Times New Roman" w:cs="Times New Roman"/>
          <w:sz w:val="28"/>
          <w:szCs w:val="28"/>
        </w:rPr>
        <w:t xml:space="preserve"> сжигание отходов производства и потребления.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w:t>
      </w:r>
      <w:r w:rsidR="00F57C0C">
        <w:rPr>
          <w:rFonts w:ascii="Times New Roman" w:eastAsia="Times New Roman" w:hAnsi="Times New Roman" w:cs="Times New Roman"/>
          <w:sz w:val="28"/>
          <w:szCs w:val="28"/>
        </w:rPr>
        <w:t>и</w:t>
      </w:r>
      <w:r w:rsidR="000E7293">
        <w:rPr>
          <w:rFonts w:ascii="Times New Roman" w:eastAsia="Times New Roman" w:hAnsi="Times New Roman" w:cs="Times New Roman"/>
          <w:sz w:val="28"/>
          <w:szCs w:val="28"/>
        </w:rPr>
        <w:t xml:space="preserve"> </w:t>
      </w:r>
      <w:r w:rsidR="00F57C0C">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осуществлять на основании использования показателей нормативных объемов накопления отходов у их производителей.</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920B0A" w:rsidRDefault="00F57C0C"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w:t>
      </w:r>
      <w:r w:rsidR="003D3BA2">
        <w:rPr>
          <w:rFonts w:ascii="Times New Roman" w:eastAsia="Times New Roman" w:hAnsi="Times New Roman" w:cs="Times New Roman"/>
          <w:sz w:val="28"/>
          <w:szCs w:val="28"/>
        </w:rPr>
        <w:t xml:space="preserve"> складирование отходов, образовавшихся во время ремонта, в места временного хранения отходов.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 xml:space="preserve">при наличии соглашения </w:t>
      </w:r>
      <w:r w:rsidR="001B0507">
        <w:rPr>
          <w:rFonts w:ascii="Times New Roman" w:eastAsia="Times New Roman" w:hAnsi="Times New Roman" w:cs="Times New Roman"/>
          <w:sz w:val="28"/>
          <w:szCs w:val="28"/>
        </w:rPr>
        <w:t xml:space="preserve">подписанного сторонами </w:t>
      </w:r>
      <w:r w:rsidR="00BD4707">
        <w:rPr>
          <w:rFonts w:ascii="Times New Roman" w:eastAsia="Times New Roman" w:hAnsi="Times New Roman" w:cs="Times New Roman"/>
          <w:sz w:val="28"/>
          <w:szCs w:val="28"/>
        </w:rPr>
        <w:t>о закреплении прилегающей территории (приложение №6 к настоящим Правилам)</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производить работникам организации, осуществляющей вывоз отходов.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осуществлять организациям, имеющим лицензию, в соответствии с требованиями законодательства Российской Федерации.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принимать меры, предупреждающие шум.</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производить организациям, в обязанность которых входит уборка территорий улиц, на которых расположены эти остановки.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остановок, территорий диспетчерских пунктов обеспечивать организации, эксплуатирующей данные объекты.</w:t>
      </w:r>
    </w:p>
    <w:p w:rsidR="00920B0A" w:rsidRPr="0019498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r w:rsidR="001B0507" w:rsidRPr="001B0507">
        <w:rPr>
          <w:rFonts w:ascii="Times New Roman" w:eastAsia="Times New Roman" w:hAnsi="Times New Roman" w:cs="Times New Roman"/>
          <w:sz w:val="28"/>
          <w:szCs w:val="28"/>
        </w:rPr>
        <w:t xml:space="preserve"> </w:t>
      </w:r>
      <w:r w:rsidR="001B0507">
        <w:rPr>
          <w:rFonts w:ascii="Times New Roman" w:eastAsia="Times New Roman" w:hAnsi="Times New Roman" w:cs="Times New Roman"/>
          <w:sz w:val="28"/>
          <w:szCs w:val="28"/>
        </w:rPr>
        <w:t>при наличии соглашения подписанного сторонами о закреплении прилегающей территории (приложение №6 к настоящим Правилам)</w:t>
      </w:r>
      <w:r w:rsidRPr="0019498A">
        <w:rPr>
          <w:rFonts w:ascii="Times New Roman" w:eastAsia="Times New Roman" w:hAnsi="Times New Roman" w:cs="Times New Roman"/>
          <w:sz w:val="28"/>
          <w:szCs w:val="28"/>
        </w:rPr>
        <w:t>.</w:t>
      </w:r>
    </w:p>
    <w:p w:rsidR="00920B0A" w:rsidRPr="0019498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Границу прилегающих территорий определ</w:t>
      </w:r>
      <w:r w:rsidR="00BD4707">
        <w:rPr>
          <w:rFonts w:ascii="Times New Roman" w:eastAsia="Times New Roman" w:hAnsi="Times New Roman" w:cs="Times New Roman"/>
          <w:sz w:val="28"/>
          <w:szCs w:val="28"/>
        </w:rPr>
        <w:t>и</w:t>
      </w:r>
      <w:r w:rsidRPr="0019498A">
        <w:rPr>
          <w:rFonts w:ascii="Times New Roman" w:eastAsia="Times New Roman" w:hAnsi="Times New Roman" w:cs="Times New Roman"/>
          <w:sz w:val="28"/>
          <w:szCs w:val="28"/>
        </w:rPr>
        <w:t>ть:</w:t>
      </w:r>
    </w:p>
    <w:p w:rsidR="00920B0A" w:rsidRPr="0019498A" w:rsidRDefault="003D3BA2" w:rsidP="004F2500">
      <w:pPr>
        <w:spacing w:line="240" w:lineRule="auto"/>
        <w:ind w:firstLine="709"/>
        <w:jc w:val="both"/>
      </w:pPr>
      <w:r w:rsidRPr="0019498A">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920B0A" w:rsidRPr="0019498A" w:rsidRDefault="003D3BA2" w:rsidP="004F2500">
      <w:pPr>
        <w:spacing w:line="240" w:lineRule="auto"/>
        <w:ind w:firstLine="720"/>
        <w:jc w:val="both"/>
      </w:pPr>
      <w:r w:rsidRPr="0019498A">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Pr="0019498A" w:rsidRDefault="003D3BA2" w:rsidP="004F2500">
      <w:pPr>
        <w:spacing w:line="240" w:lineRule="auto"/>
        <w:ind w:firstLine="720"/>
        <w:jc w:val="both"/>
      </w:pPr>
      <w:r w:rsidRPr="0019498A">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Pr="0019498A" w:rsidRDefault="003D3BA2" w:rsidP="004F2500">
      <w:pPr>
        <w:spacing w:line="240" w:lineRule="auto"/>
        <w:ind w:firstLine="720"/>
        <w:jc w:val="both"/>
      </w:pPr>
      <w:r w:rsidRPr="0019498A">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920B0A" w:rsidRPr="0019498A" w:rsidRDefault="003D3BA2" w:rsidP="004F2500">
      <w:pPr>
        <w:spacing w:line="240" w:lineRule="auto"/>
        <w:ind w:firstLine="720"/>
        <w:jc w:val="both"/>
      </w:pPr>
      <w:r w:rsidRPr="0019498A">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lastRenderedPageBreak/>
        <w:t>Эксплуатацию и содержание в надлежащем</w:t>
      </w:r>
      <w:r>
        <w:rPr>
          <w:rFonts w:ascii="Times New Roman" w:eastAsia="Times New Roman" w:hAnsi="Times New Roman" w:cs="Times New Roman"/>
          <w:sz w:val="28"/>
          <w:szCs w:val="28"/>
        </w:rPr>
        <w:t xml:space="preserve">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 xml:space="preserve">при наличии </w:t>
      </w:r>
      <w:r w:rsidR="001B0507">
        <w:rPr>
          <w:rFonts w:ascii="Times New Roman" w:eastAsia="Times New Roman" w:hAnsi="Times New Roman" w:cs="Times New Roman"/>
          <w:sz w:val="28"/>
          <w:szCs w:val="28"/>
        </w:rPr>
        <w:t xml:space="preserve">подписанного сторонами </w:t>
      </w:r>
      <w:r w:rsidR="00BD4707">
        <w:rPr>
          <w:rFonts w:ascii="Times New Roman" w:eastAsia="Times New Roman" w:hAnsi="Times New Roman" w:cs="Times New Roman"/>
          <w:sz w:val="28"/>
          <w:szCs w:val="28"/>
        </w:rPr>
        <w:t>соглашения о закреплении прилегающей территории (приложение №6 к настоящим Правилам)</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возлагать на администрации рынков в соответствии с действующими санитарными нормами и правилами торговли на рынках</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 xml:space="preserve">при наличии </w:t>
      </w:r>
      <w:r w:rsidR="001B0507">
        <w:rPr>
          <w:rFonts w:ascii="Times New Roman" w:eastAsia="Times New Roman" w:hAnsi="Times New Roman" w:cs="Times New Roman"/>
          <w:sz w:val="28"/>
          <w:szCs w:val="28"/>
        </w:rPr>
        <w:t xml:space="preserve">подписанного сторонами </w:t>
      </w:r>
      <w:r w:rsidR="00BD4707">
        <w:rPr>
          <w:rFonts w:ascii="Times New Roman" w:eastAsia="Times New Roman" w:hAnsi="Times New Roman" w:cs="Times New Roman"/>
          <w:sz w:val="28"/>
          <w:szCs w:val="28"/>
        </w:rPr>
        <w:t>соглашения о закреплении прилегающей территории (приложение №6 к настоящим Правилам)</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осуществлять специализированным организациям по озеленению города по соглашению с органом местного самоуправления.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 xml:space="preserve">при наличии </w:t>
      </w:r>
      <w:r w:rsidR="001B0507">
        <w:rPr>
          <w:rFonts w:ascii="Times New Roman" w:eastAsia="Times New Roman" w:hAnsi="Times New Roman" w:cs="Times New Roman"/>
          <w:sz w:val="28"/>
          <w:szCs w:val="28"/>
        </w:rPr>
        <w:t xml:space="preserve">подписанного сторонами </w:t>
      </w:r>
      <w:r w:rsidR="00BD4707">
        <w:rPr>
          <w:rFonts w:ascii="Times New Roman" w:eastAsia="Times New Roman" w:hAnsi="Times New Roman" w:cs="Times New Roman"/>
          <w:sz w:val="28"/>
          <w:szCs w:val="28"/>
        </w:rPr>
        <w:t>соглашения о закреплении прилегающей территории (приложение №6 к настоящим Правилам)</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w:t>
      </w:r>
      <w:r w:rsidR="004F2500">
        <w:rPr>
          <w:rFonts w:ascii="Times New Roman" w:eastAsia="Times New Roman" w:hAnsi="Times New Roman" w:cs="Times New Roman"/>
          <w:sz w:val="28"/>
          <w:szCs w:val="28"/>
        </w:rPr>
        <w:t xml:space="preserve">изации и </w:t>
      </w:r>
      <w:proofErr w:type="spellStart"/>
      <w:r w:rsidR="004F2500">
        <w:rPr>
          <w:rFonts w:ascii="Times New Roman" w:eastAsia="Times New Roman" w:hAnsi="Times New Roman" w:cs="Times New Roman"/>
          <w:sz w:val="28"/>
          <w:szCs w:val="28"/>
        </w:rPr>
        <w:t>дождеприемных</w:t>
      </w:r>
      <w:proofErr w:type="spellEnd"/>
      <w:r w:rsidR="004F2500">
        <w:rPr>
          <w:rFonts w:ascii="Times New Roman" w:eastAsia="Times New Roman" w:hAnsi="Times New Roman" w:cs="Times New Roman"/>
          <w:sz w:val="28"/>
          <w:szCs w:val="28"/>
        </w:rPr>
        <w:t xml:space="preserve"> колодцев </w:t>
      </w:r>
      <w:r>
        <w:rPr>
          <w:rFonts w:ascii="Times New Roman" w:eastAsia="Times New Roman" w:hAnsi="Times New Roman" w:cs="Times New Roman"/>
          <w:sz w:val="28"/>
          <w:szCs w:val="28"/>
        </w:rPr>
        <w:t>производить организациям, обслуживающим данные объекты.</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Default="004F2500"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Запрещена </w:t>
      </w:r>
      <w:r w:rsidR="003D3BA2">
        <w:rPr>
          <w:rFonts w:ascii="Times New Roman" w:eastAsia="Times New Roman" w:hAnsi="Times New Roman" w:cs="Times New Roman"/>
          <w:sz w:val="28"/>
          <w:szCs w:val="28"/>
        </w:rPr>
        <w:t xml:space="preserve"> установк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rsidR="00920B0A" w:rsidRDefault="004F2500"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D3BA2">
        <w:rPr>
          <w:rFonts w:ascii="Times New Roman" w:eastAsia="Times New Roman" w:hAnsi="Times New Roman" w:cs="Times New Roman"/>
          <w:sz w:val="28"/>
          <w:szCs w:val="28"/>
        </w:rPr>
        <w:t>обственникам помещений обеспечивать подъезды непосредственно к мусоросборникам и выгребным ямам.</w:t>
      </w:r>
    </w:p>
    <w:p w:rsidR="00920B0A" w:rsidRPr="0019498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производить лицам, </w:t>
      </w:r>
      <w:r w:rsidR="001B12EE" w:rsidRPr="0019498A">
        <w:rPr>
          <w:rFonts w:ascii="Times New Roman" w:eastAsia="Times New Roman" w:hAnsi="Times New Roman" w:cs="Times New Roman"/>
          <w:sz w:val="28"/>
          <w:szCs w:val="28"/>
        </w:rPr>
        <w:t>ответственным за уборку соответствующих территорий</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при наличии соглашения о закреплении прилегающей территории (приложение №6 к настоящим Правилам)</w:t>
      </w:r>
      <w:r w:rsidRPr="0019498A">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w:t>
      </w:r>
      <w:r>
        <w:rPr>
          <w:rFonts w:ascii="Times New Roman" w:eastAsia="Times New Roman" w:hAnsi="Times New Roman" w:cs="Times New Roman"/>
          <w:sz w:val="28"/>
          <w:szCs w:val="28"/>
        </w:rPr>
        <w:lastRenderedPageBreak/>
        <w:t>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Железнодорожные пути, проходящие в черте населенных пунктов </w:t>
      </w:r>
      <w:r w:rsidR="00B03E0D">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запрещ</w:t>
      </w:r>
      <w:r w:rsidR="009E71C1">
        <w:rPr>
          <w:rFonts w:ascii="Times New Roman" w:eastAsia="Times New Roman" w:hAnsi="Times New Roman" w:cs="Times New Roman"/>
          <w:sz w:val="28"/>
          <w:szCs w:val="28"/>
        </w:rPr>
        <w:t>ено</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возлагать на организации, обслуживающие данные объекты.</w:t>
      </w:r>
    </w:p>
    <w:p w:rsidR="00920B0A" w:rsidRDefault="009E71C1"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поселения </w:t>
      </w:r>
      <w:r w:rsidR="003D3BA2">
        <w:rPr>
          <w:rFonts w:ascii="Times New Roman" w:eastAsia="Times New Roman" w:hAnsi="Times New Roman" w:cs="Times New Roman"/>
          <w:sz w:val="28"/>
          <w:szCs w:val="28"/>
        </w:rPr>
        <w:t xml:space="preserve">на добровольной основе привлекать граждан для выполнения работ по уборке, благоустройству и озеленению территории </w:t>
      </w:r>
      <w:r>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p>
    <w:p w:rsidR="00920B0A" w:rsidRPr="00BD4707" w:rsidRDefault="003D3BA2" w:rsidP="00BD4707">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9E71C1">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осуществлять на основании постановления администрации </w:t>
      </w:r>
      <w:r w:rsidR="009E71C1">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Pr="009E71C1"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заканчивать к 7 часам утра.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Мойку и поливку тротуаров и дворовых территорий, зеленых насаждений и газонов производить силами организаций и собственниками помещений</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при наличии соглашения о закреплении прилегающей территории (приложение №6 к настоящим Правилам)</w:t>
      </w:r>
      <w:r>
        <w:rPr>
          <w:rFonts w:ascii="Times New Roman" w:eastAsia="Times New Roman" w:hAnsi="Times New Roman" w:cs="Times New Roman"/>
          <w:sz w:val="28"/>
          <w:szCs w:val="28"/>
        </w:rPr>
        <w:t>.</w:t>
      </w:r>
    </w:p>
    <w:p w:rsidR="00920B0A" w:rsidRPr="00BD4707" w:rsidRDefault="003D3BA2" w:rsidP="00BD4707">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920B0A" w:rsidRPr="009E71C1"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w:t>
      </w:r>
      <w:r w:rsidRPr="00CB1FD6">
        <w:rPr>
          <w:rFonts w:ascii="Times New Roman" w:eastAsia="Times New Roman" w:hAnsi="Times New Roman" w:cs="Times New Roman"/>
          <w:sz w:val="28"/>
          <w:szCs w:val="28"/>
        </w:rPr>
        <w:t xml:space="preserve">проводить </w:t>
      </w:r>
      <w:r w:rsidR="00252CE1" w:rsidRPr="00CB1FD6">
        <w:rPr>
          <w:rFonts w:ascii="Times New Roman" w:eastAsia="Times New Roman" w:hAnsi="Times New Roman" w:cs="Times New Roman"/>
          <w:sz w:val="28"/>
          <w:szCs w:val="28"/>
        </w:rPr>
        <w:t>в сроки, установленные органом местного самоуправления</w:t>
      </w:r>
      <w:r w:rsidR="00252CE1">
        <w:rPr>
          <w:rFonts w:ascii="Times New Roman" w:eastAsia="Times New Roman" w:hAnsi="Times New Roman" w:cs="Times New Roman"/>
          <w:sz w:val="28"/>
          <w:szCs w:val="28"/>
        </w:rPr>
        <w:t xml:space="preserve">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w:t>
      </w:r>
      <w:r w:rsidR="00E44A0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свежевыпавшего снега в валы и кучи разреш</w:t>
      </w:r>
      <w:r w:rsidR="00E44A04">
        <w:rPr>
          <w:rFonts w:ascii="Times New Roman" w:eastAsia="Times New Roman" w:hAnsi="Times New Roman" w:cs="Times New Roman"/>
          <w:sz w:val="28"/>
          <w:szCs w:val="28"/>
        </w:rPr>
        <w:t>ена</w:t>
      </w:r>
      <w:r>
        <w:rPr>
          <w:rFonts w:ascii="Times New Roman" w:eastAsia="Times New Roman" w:hAnsi="Times New Roman" w:cs="Times New Roman"/>
          <w:sz w:val="28"/>
          <w:szCs w:val="28"/>
        </w:rPr>
        <w:t xml:space="preserve"> на всех улицах, площадях, набережных и скверах с последующей вывозкой.</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начинать немедленно с начала снегопада или появления гололеда.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посыпать сухим песком без хлоридов.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разрешать только на специально отведенные места отвала.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обеспечить удобными подъездами, необходимыми механизмами для складирования снега.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w:t>
      </w:r>
      <w:r>
        <w:rPr>
          <w:rFonts w:ascii="Times New Roman" w:eastAsia="Times New Roman" w:hAnsi="Times New Roman" w:cs="Times New Roman"/>
          <w:sz w:val="28"/>
          <w:szCs w:val="28"/>
        </w:rPr>
        <w:lastRenderedPageBreak/>
        <w:t>автобусных трасс, мостов, плотин и путепроводов для обеспечения бесперебойного движения транспорта во избежание наката.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xml:space="preserve">, обеспечивать после прохождения снегоочистительной техники уборку </w:t>
      </w:r>
      <w:proofErr w:type="spellStart"/>
      <w:r>
        <w:rPr>
          <w:rFonts w:ascii="Times New Roman" w:eastAsia="Times New Roman" w:hAnsi="Times New Roman" w:cs="Times New Roman"/>
          <w:sz w:val="28"/>
          <w:szCs w:val="28"/>
        </w:rPr>
        <w:t>прибордюрных</w:t>
      </w:r>
      <w:proofErr w:type="spellEnd"/>
      <w:r>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Pr="00041630"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при наличии соглашения о закреплении прилегающей территории (приложение №6 к настоящим Правилам)</w:t>
      </w:r>
      <w:r>
        <w:rPr>
          <w:rFonts w:ascii="Times New Roman" w:eastAsia="Times New Roman" w:hAnsi="Times New Roman" w:cs="Times New Roman"/>
          <w:sz w:val="28"/>
          <w:szCs w:val="28"/>
        </w:rPr>
        <w:t>.</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осуществлять организацию содержания элементов благоустройства, расположенных на прилегающих территориях</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при наличии соглашения о закреплении прилегающей территории (приложение №6 к настоящим Правилам)</w:t>
      </w:r>
      <w:r>
        <w:rPr>
          <w:rFonts w:ascii="Times New Roman" w:eastAsia="Times New Roman" w:hAnsi="Times New Roman" w:cs="Times New Roman"/>
          <w:sz w:val="28"/>
          <w:szCs w:val="28"/>
        </w:rPr>
        <w:t>.</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осущес</w:t>
      </w:r>
      <w:r w:rsidR="00BD4707">
        <w:rPr>
          <w:rFonts w:ascii="Times New Roman" w:eastAsia="Times New Roman" w:hAnsi="Times New Roman" w:cs="Times New Roman"/>
          <w:sz w:val="28"/>
          <w:szCs w:val="28"/>
        </w:rPr>
        <w:t>твлять А</w:t>
      </w:r>
      <w:r>
        <w:rPr>
          <w:rFonts w:ascii="Times New Roman" w:eastAsia="Times New Roman" w:hAnsi="Times New Roman" w:cs="Times New Roman"/>
          <w:sz w:val="28"/>
          <w:szCs w:val="28"/>
        </w:rPr>
        <w:t xml:space="preserve">дминистрации </w:t>
      </w:r>
      <w:r w:rsidR="00041630">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w:t>
      </w:r>
      <w:r w:rsidR="0004163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местного самоуправления.</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w:t>
      </w:r>
      <w:r w:rsidR="00941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должны выходить на второстепенные улицы и оборудоваться шлагбаумами или воротами.</w:t>
      </w:r>
    </w:p>
    <w:p w:rsidR="00C207BE" w:rsidRPr="00BD4707" w:rsidRDefault="003D3BA2" w:rsidP="00BD4707">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Строительные площадки </w:t>
      </w:r>
      <w:r w:rsidR="00074A7F">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обеспечить благоустроенной проезжей частью не менее 20 метров у каждого выезда с оборудованием для очистки колес.</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rsidR="00C207BE" w:rsidRPr="00C207BE" w:rsidRDefault="00C207BE"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Физическим или юридическим лицам при содержании малых архитектурных форм производить их ремонт и </w:t>
      </w:r>
      <w:r w:rsidR="00BD4707">
        <w:rPr>
          <w:rFonts w:ascii="Times New Roman" w:eastAsia="Times New Roman" w:hAnsi="Times New Roman" w:cs="Times New Roman"/>
          <w:sz w:val="28"/>
          <w:szCs w:val="28"/>
        </w:rPr>
        <w:t>окраску, согласовывая кодеры с А</w:t>
      </w:r>
      <w:r w:rsidRPr="00C207BE">
        <w:rPr>
          <w:rFonts w:ascii="Times New Roman" w:eastAsia="Times New Roman" w:hAnsi="Times New Roman" w:cs="Times New Roman"/>
          <w:sz w:val="28"/>
          <w:szCs w:val="28"/>
        </w:rPr>
        <w:t xml:space="preserve">дминистрацией </w:t>
      </w:r>
      <w:r w:rsidR="007554E1">
        <w:rPr>
          <w:rFonts w:ascii="Times New Roman" w:eastAsia="Times New Roman" w:hAnsi="Times New Roman" w:cs="Times New Roman"/>
          <w:sz w:val="28"/>
          <w:szCs w:val="28"/>
        </w:rPr>
        <w:t>поселения</w:t>
      </w:r>
      <w:r w:rsidR="00BD4707" w:rsidRPr="00BD4707">
        <w:rPr>
          <w:rFonts w:ascii="Times New Roman" w:eastAsia="Times New Roman" w:hAnsi="Times New Roman" w:cs="Times New Roman"/>
          <w:sz w:val="28"/>
          <w:szCs w:val="28"/>
        </w:rPr>
        <w:t xml:space="preserve"> </w:t>
      </w:r>
      <w:r w:rsidR="00BD4707">
        <w:rPr>
          <w:rFonts w:ascii="Times New Roman" w:eastAsia="Times New Roman" w:hAnsi="Times New Roman" w:cs="Times New Roman"/>
          <w:sz w:val="28"/>
          <w:szCs w:val="28"/>
        </w:rPr>
        <w:t>при наличии соглашения о закреплении прилегающей территории (приложение №6 к настоящим Правилам)</w:t>
      </w:r>
      <w:r w:rsidRPr="00C207BE">
        <w:rPr>
          <w:rFonts w:ascii="Times New Roman" w:eastAsia="Times New Roman" w:hAnsi="Times New Roman" w:cs="Times New Roman"/>
          <w:sz w:val="28"/>
          <w:szCs w:val="28"/>
        </w:rPr>
        <w:t>.</w:t>
      </w:r>
    </w:p>
    <w:p w:rsidR="00C207BE" w:rsidRPr="00C207BE" w:rsidRDefault="00C207BE"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lastRenderedPageBreak/>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C207BE" w:rsidRPr="00BD4707" w:rsidRDefault="00C207BE" w:rsidP="00BD4707">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 Окраск</w:t>
      </w:r>
      <w:r w:rsidR="007554E1">
        <w:rPr>
          <w:rFonts w:ascii="Times New Roman" w:eastAsia="Times New Roman" w:hAnsi="Times New Roman" w:cs="Times New Roman"/>
          <w:sz w:val="28"/>
          <w:szCs w:val="28"/>
        </w:rPr>
        <w:t>а</w:t>
      </w:r>
      <w:r w:rsidRPr="00C207BE">
        <w:rPr>
          <w:rFonts w:ascii="Times New Roman" w:eastAsia="Times New Roman" w:hAnsi="Times New Roman" w:cs="Times New Roman"/>
          <w:sz w:val="28"/>
          <w:szCs w:val="28"/>
        </w:rPr>
        <w:t xml:space="preserve"> каменных, железобетонных и иных материалов не требующих защиты рекомендуется.</w:t>
      </w:r>
    </w:p>
    <w:p w:rsidR="00C207BE" w:rsidRPr="007554E1"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производить в соответствии с установленными правилами и нормами технической эксплуатации.</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w:t>
      </w:r>
      <w:r w:rsidR="007554E1">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7554E1"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D3BA2">
        <w:rPr>
          <w:rFonts w:ascii="Times New Roman" w:eastAsia="Times New Roman" w:hAnsi="Times New Roman" w:cs="Times New Roman"/>
          <w:sz w:val="28"/>
          <w:szCs w:val="28"/>
        </w:rPr>
        <w:t>апрещ</w:t>
      </w:r>
      <w:r>
        <w:rPr>
          <w:rFonts w:ascii="Times New Roman" w:eastAsia="Times New Roman" w:hAnsi="Times New Roman" w:cs="Times New Roman"/>
          <w:sz w:val="28"/>
          <w:szCs w:val="28"/>
        </w:rPr>
        <w:t>ено</w:t>
      </w:r>
      <w:r w:rsidR="003D3BA2">
        <w:rPr>
          <w:rFonts w:ascii="Times New Roman" w:eastAsia="Times New Roman" w:hAnsi="Times New Roman" w:cs="Times New Roman"/>
          <w:sz w:val="28"/>
          <w:szCs w:val="28"/>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p>
    <w:p w:rsidR="00920B0A" w:rsidRDefault="007554E1"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D3BA2">
        <w:rPr>
          <w:rFonts w:ascii="Times New Roman" w:eastAsia="Times New Roman" w:hAnsi="Times New Roman" w:cs="Times New Roman"/>
          <w:sz w:val="28"/>
          <w:szCs w:val="28"/>
        </w:rPr>
        <w:t>апрещ</w:t>
      </w:r>
      <w:r>
        <w:rPr>
          <w:rFonts w:ascii="Times New Roman" w:eastAsia="Times New Roman" w:hAnsi="Times New Roman" w:cs="Times New Roman"/>
          <w:sz w:val="28"/>
          <w:szCs w:val="28"/>
        </w:rPr>
        <w:t>ено</w:t>
      </w:r>
      <w:r w:rsidR="003D3BA2">
        <w:rPr>
          <w:rFonts w:ascii="Times New Roman" w:eastAsia="Times New Roman" w:hAnsi="Times New Roman" w:cs="Times New Roman"/>
          <w:sz w:val="28"/>
          <w:szCs w:val="28"/>
        </w:rPr>
        <w:t xml:space="preserve"> производить какие-</w:t>
      </w:r>
      <w:r>
        <w:rPr>
          <w:rFonts w:ascii="Times New Roman" w:eastAsia="Times New Roman" w:hAnsi="Times New Roman" w:cs="Times New Roman"/>
          <w:sz w:val="28"/>
          <w:szCs w:val="28"/>
        </w:rPr>
        <w:t>либо изменения балконов, лоджий</w:t>
      </w:r>
      <w:r w:rsidR="003D3BA2">
        <w:rPr>
          <w:rFonts w:ascii="Times New Roman" w:eastAsia="Times New Roman" w:hAnsi="Times New Roman" w:cs="Times New Roman"/>
          <w:sz w:val="28"/>
          <w:szCs w:val="28"/>
        </w:rPr>
        <w:t xml:space="preserve"> выходящих на улицу, а также загромождать их разными предметами домашнего обихода.</w:t>
      </w:r>
    </w:p>
    <w:p w:rsidR="00920B0A" w:rsidRPr="00BD4707" w:rsidRDefault="007554E1" w:rsidP="00BD4707">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D3BA2">
        <w:rPr>
          <w:rFonts w:ascii="Times New Roman" w:eastAsia="Times New Roman" w:hAnsi="Times New Roman" w:cs="Times New Roman"/>
          <w:sz w:val="28"/>
          <w:szCs w:val="28"/>
        </w:rPr>
        <w:t>апрещ</w:t>
      </w:r>
      <w:r>
        <w:rPr>
          <w:rFonts w:ascii="Times New Roman" w:eastAsia="Times New Roman" w:hAnsi="Times New Roman" w:cs="Times New Roman"/>
          <w:sz w:val="28"/>
          <w:szCs w:val="28"/>
        </w:rPr>
        <w:t>ено</w:t>
      </w:r>
      <w:r w:rsidR="003D3BA2">
        <w:rPr>
          <w:rFonts w:ascii="Times New Roman" w:eastAsia="Times New Roman" w:hAnsi="Times New Roman" w:cs="Times New Roman"/>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Pr="007554E1"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rsidR="00C207BE" w:rsidRPr="007554E1" w:rsidRDefault="00C207BE"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7554E1">
        <w:rPr>
          <w:rFonts w:ascii="Times New Roman" w:eastAsia="Times New Roman" w:hAnsi="Times New Roman" w:cs="Times New Roman"/>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 </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7554E1">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w:t>
      </w:r>
      <w:r w:rsidR="006516A1">
        <w:rPr>
          <w:rFonts w:ascii="Times New Roman" w:eastAsia="Times New Roman" w:hAnsi="Times New Roman" w:cs="Times New Roman"/>
          <w:sz w:val="28"/>
          <w:szCs w:val="28"/>
        </w:rPr>
        <w:t>поселения</w:t>
      </w:r>
      <w:r w:rsidRPr="007554E1">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площадях зеленых насаждений </w:t>
      </w:r>
      <w:r w:rsidR="00D5204F">
        <w:rPr>
          <w:rFonts w:ascii="Times New Roman" w:eastAsia="Times New Roman" w:hAnsi="Times New Roman" w:cs="Times New Roman"/>
          <w:sz w:val="28"/>
          <w:szCs w:val="28"/>
        </w:rPr>
        <w:t>запрещено</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rsidR="00920B0A" w:rsidRDefault="00D5204F"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Запрещена</w:t>
      </w:r>
      <w:r w:rsidR="003D3BA2">
        <w:rPr>
          <w:rFonts w:ascii="Times New Roman" w:eastAsia="Times New Roman" w:hAnsi="Times New Roman" w:cs="Times New Roman"/>
          <w:sz w:val="28"/>
          <w:szCs w:val="28"/>
        </w:rPr>
        <w:t xml:space="preserve"> самовольн</w:t>
      </w:r>
      <w:r>
        <w:rPr>
          <w:rFonts w:ascii="Times New Roman" w:eastAsia="Times New Roman" w:hAnsi="Times New Roman" w:cs="Times New Roman"/>
          <w:sz w:val="28"/>
          <w:szCs w:val="28"/>
        </w:rPr>
        <w:t>ая</w:t>
      </w:r>
      <w:r w:rsidR="003D3BA2">
        <w:rPr>
          <w:rFonts w:ascii="Times New Roman" w:eastAsia="Times New Roman" w:hAnsi="Times New Roman" w:cs="Times New Roman"/>
          <w:sz w:val="28"/>
          <w:szCs w:val="28"/>
        </w:rPr>
        <w:t xml:space="preserve"> вырубк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 xml:space="preserve">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производит</w:t>
      </w:r>
      <w:r w:rsidR="00D5204F">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только по письменному разрешению администрации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б</w:t>
      </w:r>
      <w:r w:rsidR="00D5204F">
        <w:rPr>
          <w:rFonts w:ascii="Times New Roman" w:eastAsia="Times New Roman" w:hAnsi="Times New Roman" w:cs="Times New Roman"/>
          <w:sz w:val="28"/>
          <w:szCs w:val="28"/>
        </w:rPr>
        <w:t>ерется</w:t>
      </w:r>
      <w:r>
        <w:rPr>
          <w:rFonts w:ascii="Times New Roman" w:eastAsia="Times New Roman" w:hAnsi="Times New Roman" w:cs="Times New Roman"/>
          <w:sz w:val="28"/>
          <w:szCs w:val="28"/>
        </w:rPr>
        <w:t xml:space="preserve"> восстановительн</w:t>
      </w:r>
      <w:r w:rsidR="00D5204F">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стоимость.</w:t>
      </w:r>
    </w:p>
    <w:p w:rsidR="00920B0A" w:rsidRDefault="003D3BA2">
      <w:pPr>
        <w:spacing w:line="240" w:lineRule="auto"/>
        <w:ind w:firstLine="720"/>
        <w:jc w:val="both"/>
      </w:pPr>
      <w:r>
        <w:rPr>
          <w:rFonts w:ascii="Times New Roman" w:eastAsia="Times New Roman" w:hAnsi="Times New Roman" w:cs="Times New Roman"/>
          <w:sz w:val="28"/>
          <w:szCs w:val="28"/>
        </w:rPr>
        <w:t xml:space="preserve">Выдачу разрешения на снос деревьев и кустарников производить </w:t>
      </w:r>
      <w:r w:rsidR="00D5204F">
        <w:rPr>
          <w:rFonts w:ascii="Times New Roman" w:eastAsia="Times New Roman" w:hAnsi="Times New Roman" w:cs="Times New Roman"/>
          <w:sz w:val="28"/>
          <w:szCs w:val="28"/>
        </w:rPr>
        <w:t>в соответствии с действующими регламентами</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Восстановительную стоимость зеленых насаждений зачислять в бюджет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незаконную вырубку или повреждение деревьев на территории городских лесов виновным лицам </w:t>
      </w:r>
      <w:r w:rsidR="00D5204F">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возмещать убытки.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sz w:val="28"/>
          <w:szCs w:val="28"/>
        </w:rPr>
        <w:t>внутридворовых</w:t>
      </w:r>
      <w:proofErr w:type="spellEnd"/>
      <w:r>
        <w:rPr>
          <w:rFonts w:ascii="Times New Roman" w:eastAsia="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w:t>
      </w:r>
      <w:r w:rsidR="00BD4707">
        <w:rPr>
          <w:rFonts w:ascii="Times New Roman" w:eastAsia="Times New Roman" w:hAnsi="Times New Roman" w:cs="Times New Roman"/>
          <w:sz w:val="28"/>
          <w:szCs w:val="28"/>
        </w:rPr>
        <w:t>дленно поставить в известность А</w:t>
      </w:r>
      <w:r>
        <w:rPr>
          <w:rFonts w:ascii="Times New Roman" w:eastAsia="Times New Roman" w:hAnsi="Times New Roman" w:cs="Times New Roman"/>
          <w:sz w:val="28"/>
          <w:szCs w:val="28"/>
        </w:rPr>
        <w:t xml:space="preserve">дминистрацию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принятия необходимых мер.</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w:t>
      </w:r>
      <w:r w:rsidR="00BD4707">
        <w:rPr>
          <w:rFonts w:ascii="Times New Roman" w:eastAsia="Times New Roman" w:hAnsi="Times New Roman" w:cs="Times New Roman"/>
          <w:sz w:val="28"/>
          <w:szCs w:val="28"/>
        </w:rPr>
        <w:t>е на вырубку сухостоя выдавать А</w:t>
      </w:r>
      <w:r>
        <w:rPr>
          <w:rFonts w:ascii="Times New Roman" w:eastAsia="Times New Roman" w:hAnsi="Times New Roman" w:cs="Times New Roman"/>
          <w:sz w:val="28"/>
          <w:szCs w:val="28"/>
        </w:rPr>
        <w:t xml:space="preserve">дминистрации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Pr="00BD4707" w:rsidRDefault="003D3BA2" w:rsidP="00BD4707">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D5204F"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сохранения дорожных покрытий на территории муниципального образования </w:t>
      </w:r>
      <w:r w:rsidR="00D5204F">
        <w:rPr>
          <w:rFonts w:ascii="Times New Roman" w:eastAsia="Times New Roman" w:hAnsi="Times New Roman" w:cs="Times New Roman"/>
          <w:sz w:val="28"/>
          <w:szCs w:val="28"/>
        </w:rPr>
        <w:t>запрещено</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подвоз груза волоком;</w:t>
      </w:r>
    </w:p>
    <w:p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00D5204F">
        <w:rPr>
          <w:rFonts w:ascii="Times New Roman" w:eastAsia="Times New Roman" w:hAnsi="Times New Roman" w:cs="Times New Roman"/>
          <w:sz w:val="28"/>
          <w:szCs w:val="28"/>
        </w:rPr>
        <w:t>поселения</w:t>
      </w:r>
      <w:r w:rsidR="00252340">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Default="003D3BA2" w:rsidP="000A75BC">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Pr="00D5204F"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rsidR="00920B0A" w:rsidRPr="00D5204F"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r w:rsidR="0094125E">
        <w:rPr>
          <w:rFonts w:ascii="Times New Roman" w:eastAsia="Times New Roman" w:hAnsi="Times New Roman" w:cs="Times New Roman"/>
          <w:sz w:val="28"/>
          <w:szCs w:val="28"/>
        </w:rPr>
        <w:t xml:space="preserve"> </w:t>
      </w:r>
      <w:r w:rsidRPr="00D5204F">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территории </w:t>
      </w:r>
      <w:r w:rsidR="00D5204F">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осуществлять </w:t>
      </w:r>
      <w:proofErr w:type="spellStart"/>
      <w:r>
        <w:rPr>
          <w:rFonts w:ascii="Times New Roman" w:eastAsia="Times New Roman" w:hAnsi="Times New Roman" w:cs="Times New Roman"/>
          <w:sz w:val="28"/>
          <w:szCs w:val="28"/>
        </w:rPr>
        <w:t>энергоснабжающим</w:t>
      </w:r>
      <w:proofErr w:type="spellEnd"/>
      <w:r>
        <w:rPr>
          <w:rFonts w:ascii="Times New Roman" w:eastAsia="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0A75BC" w:rsidRDefault="003D3BA2" w:rsidP="000A75BC">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Pr="00D5204F"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Проведение работ при строительстве, ремонте, реконструкции коммуникаций</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Аварийные работы начинать владельцам сетей по телефонограмме или по уведомлению администрации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с последующим оформлением разрешения в 3-дневный срок.</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по строительству, реконструкции, ремонту коммуникаций выдавать администрации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при предъявлении:</w:t>
      </w:r>
    </w:p>
    <w:p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xml:space="preserve">- условий производства работ, согласованных с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0A75BC" w:rsidRDefault="003D3BA2">
      <w:pPr>
        <w:spacing w:line="240" w:lineRule="auto"/>
        <w:ind w:firstLine="720"/>
        <w:jc w:val="both"/>
        <w:rPr>
          <w:rFonts w:ascii="Times New Roman" w:hAnsi="Times New Roman" w:cs="Times New Roman"/>
          <w:sz w:val="28"/>
          <w:szCs w:val="28"/>
        </w:rPr>
      </w:pPr>
      <w:r w:rsidRPr="000A75BC">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920B0A" w:rsidRPr="000A75BC"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0A75BC">
        <w:rPr>
          <w:rFonts w:ascii="Times New Roman" w:eastAsia="Times New Roman" w:hAnsi="Times New Roman" w:cs="Times New Roman"/>
          <w:sz w:val="28"/>
          <w:szCs w:val="28"/>
        </w:rPr>
        <w:t>Прокладк</w:t>
      </w:r>
      <w:r w:rsidR="00D5204F" w:rsidRPr="000A75BC">
        <w:rPr>
          <w:rFonts w:ascii="Times New Roman" w:eastAsia="Times New Roman" w:hAnsi="Times New Roman" w:cs="Times New Roman"/>
          <w:sz w:val="28"/>
          <w:szCs w:val="28"/>
        </w:rPr>
        <w:t>а</w:t>
      </w:r>
      <w:r w:rsidRPr="000A75BC">
        <w:rPr>
          <w:rFonts w:ascii="Times New Roman" w:eastAsia="Times New Roman" w:hAnsi="Times New Roman" w:cs="Times New Roman"/>
          <w:sz w:val="28"/>
          <w:szCs w:val="28"/>
        </w:rPr>
        <w:t xml:space="preserve"> напорных коммуникаций под проезжей частью магистральных улиц не допуска</w:t>
      </w:r>
      <w:r w:rsidR="00D5204F" w:rsidRPr="000A75BC">
        <w:rPr>
          <w:rFonts w:ascii="Times New Roman" w:eastAsia="Times New Roman" w:hAnsi="Times New Roman" w:cs="Times New Roman"/>
          <w:sz w:val="28"/>
          <w:szCs w:val="28"/>
        </w:rPr>
        <w:t>ется</w:t>
      </w:r>
      <w:r w:rsidRPr="000A75BC">
        <w:rPr>
          <w:rFonts w:ascii="Times New Roman" w:eastAsia="Times New Roman" w:hAnsi="Times New Roman" w:cs="Times New Roman"/>
          <w:sz w:val="28"/>
          <w:szCs w:val="28"/>
        </w:rPr>
        <w:t>.</w:t>
      </w:r>
    </w:p>
    <w:p w:rsidR="00920B0A" w:rsidRPr="000A75BC"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0A75BC">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0A75BC"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0A75BC">
        <w:rPr>
          <w:rFonts w:ascii="Times New Roman" w:eastAsia="Times New Roman" w:hAnsi="Times New Roman" w:cs="Times New Roman"/>
          <w:sz w:val="28"/>
          <w:szCs w:val="28"/>
        </w:rPr>
        <w:t>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920B0A" w:rsidRPr="000A75BC" w:rsidRDefault="003D3BA2" w:rsidP="00575459">
      <w:pPr>
        <w:numPr>
          <w:ilvl w:val="2"/>
          <w:numId w:val="42"/>
        </w:numPr>
        <w:spacing w:line="240" w:lineRule="auto"/>
        <w:ind w:left="0" w:firstLine="720"/>
        <w:contextualSpacing/>
        <w:jc w:val="both"/>
        <w:rPr>
          <w:rFonts w:ascii="Times New Roman" w:hAnsi="Times New Roman" w:cs="Times New Roman"/>
          <w:sz w:val="28"/>
          <w:szCs w:val="28"/>
        </w:rPr>
      </w:pPr>
      <w:r w:rsidRPr="000A75BC">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5A77D9" w:rsidRPr="000A75BC">
        <w:rPr>
          <w:rFonts w:ascii="Times New Roman" w:eastAsia="Times New Roman" w:hAnsi="Times New Roman" w:cs="Times New Roman"/>
          <w:sz w:val="28"/>
          <w:szCs w:val="28"/>
        </w:rPr>
        <w:t xml:space="preserve"> Н</w:t>
      </w:r>
      <w:r w:rsidRPr="000A75BC">
        <w:rPr>
          <w:rFonts w:ascii="Times New Roman" w:eastAsia="Times New Roman" w:hAnsi="Times New Roman" w:cs="Times New Roman"/>
          <w:sz w:val="28"/>
          <w:szCs w:val="28"/>
        </w:rPr>
        <w:t>е допуска</w:t>
      </w:r>
      <w:r w:rsidR="005A77D9" w:rsidRPr="000A75BC">
        <w:rPr>
          <w:rFonts w:ascii="Times New Roman" w:eastAsia="Times New Roman" w:hAnsi="Times New Roman" w:cs="Times New Roman"/>
          <w:sz w:val="28"/>
          <w:szCs w:val="28"/>
        </w:rPr>
        <w:t>ется</w:t>
      </w:r>
      <w:r w:rsidRPr="000A75BC">
        <w:rPr>
          <w:rFonts w:ascii="Times New Roman" w:eastAsia="Times New Roman" w:hAnsi="Times New Roman" w:cs="Times New Roman"/>
          <w:sz w:val="28"/>
          <w:szCs w:val="28"/>
        </w:rPr>
        <w:t xml:space="preserve"> применение кирпича в конструкциях, подземных коммуникациях, расположенных под проезжей частью.</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sidRPr="000A75BC">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w:t>
      </w:r>
      <w:r>
        <w:rPr>
          <w:rFonts w:ascii="Times New Roman" w:eastAsia="Times New Roman" w:hAnsi="Times New Roman" w:cs="Times New Roman"/>
          <w:sz w:val="28"/>
          <w:szCs w:val="28"/>
        </w:rPr>
        <w:t xml:space="preserve"> работы по строительству и </w:t>
      </w:r>
      <w:r>
        <w:rPr>
          <w:rFonts w:ascii="Times New Roman" w:eastAsia="Times New Roman" w:hAnsi="Times New Roman" w:cs="Times New Roman"/>
          <w:sz w:val="28"/>
          <w:szCs w:val="28"/>
        </w:rPr>
        <w:lastRenderedPageBreak/>
        <w:t xml:space="preserve">реконструкции подземных сетей, в срок до 1 ноября предшествующего строительству года сообщить в администрацию </w:t>
      </w:r>
      <w:r w:rsidR="005F04CD">
        <w:rPr>
          <w:rFonts w:ascii="Times New Roman" w:eastAsia="Times New Roman" w:hAnsi="Times New Roman" w:cs="Times New Roman"/>
          <w:sz w:val="28"/>
          <w:szCs w:val="28"/>
        </w:rPr>
        <w:t>поселени</w:t>
      </w:r>
      <w:r w:rsidR="0019498A">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w:t>
      </w:r>
      <w:r w:rsidR="00DF58B6">
        <w:rPr>
          <w:rFonts w:ascii="Times New Roman" w:eastAsia="Times New Roman" w:hAnsi="Times New Roman" w:cs="Times New Roman"/>
          <w:sz w:val="28"/>
          <w:szCs w:val="28"/>
        </w:rPr>
        <w:t>абот, в сроки, согласованные с А</w:t>
      </w:r>
      <w:r>
        <w:rPr>
          <w:rFonts w:ascii="Times New Roman" w:eastAsia="Times New Roman" w:hAnsi="Times New Roman" w:cs="Times New Roman"/>
          <w:sz w:val="28"/>
          <w:szCs w:val="28"/>
        </w:rPr>
        <w:t xml:space="preserve">дминистрацией </w:t>
      </w:r>
      <w:r w:rsidR="005F04CD">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выполнять сплошным и надежным, предотвращающим попадание посторонних на стройплощадку.</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устраивать мостки на расстоянии не менее чем 200 метров друг от друга.</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Default="003D3BA2"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устанавливать сроки и условия производства работ.</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Особые условия подлежат неукоснительному соблюдению строительной организацией, производящей земляные работы.</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8"/>
          <w:szCs w:val="28"/>
        </w:rPr>
        <w:t>топооснове</w:t>
      </w:r>
      <w:proofErr w:type="spellEnd"/>
      <w:r>
        <w:rPr>
          <w:rFonts w:ascii="Times New Roman" w:eastAsia="Times New Roman" w:hAnsi="Times New Roman" w:cs="Times New Roman"/>
          <w:sz w:val="28"/>
          <w:szCs w:val="28"/>
        </w:rPr>
        <w:t>.</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немедленно вывозить.</w:t>
      </w:r>
    </w:p>
    <w:p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засыпать песком и песчаным фунтом с послойным уплотнением и поливкой водой.</w:t>
      </w:r>
    </w:p>
    <w:p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засыпать местным грунтом с уплотнением, восстановлением плодородного слоя и посевом травы.</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DF58B6" w:rsidRDefault="003D3BA2" w:rsidP="00DF58B6">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920B0A" w:rsidRPr="005F04CD"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920B0A" w:rsidRPr="00A17B6F" w:rsidRDefault="003D3BA2" w:rsidP="00DF58B6">
      <w:pPr>
        <w:pStyle w:val="1"/>
        <w:numPr>
          <w:ilvl w:val="0"/>
          <w:numId w:val="42"/>
        </w:numPr>
        <w:ind w:left="0" w:firstLine="426"/>
        <w:jc w:val="center"/>
        <w:rPr>
          <w:rFonts w:ascii="Times New Roman" w:eastAsia="Times New Roman" w:hAnsi="Times New Roman" w:cs="Times New Roman"/>
          <w:b/>
          <w:sz w:val="28"/>
          <w:szCs w:val="28"/>
        </w:rPr>
      </w:pPr>
      <w:bookmarkStart w:id="27" w:name="_Toc491804931"/>
      <w:r w:rsidRPr="00A17B6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920B0A" w:rsidRDefault="00920B0A"/>
    <w:p w:rsidR="00920B0A" w:rsidRPr="005F04CD"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Pr="00DF58B6" w:rsidRDefault="003D3BA2" w:rsidP="00DF58B6">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w:t>
      </w:r>
      <w:r>
        <w:rPr>
          <w:rFonts w:ascii="Times New Roman" w:eastAsia="Times New Roman" w:hAnsi="Times New Roman" w:cs="Times New Roman"/>
          <w:sz w:val="28"/>
          <w:szCs w:val="28"/>
          <w:highlight w:val="white"/>
        </w:rPr>
        <w:lastRenderedPageBreak/>
        <w:t>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5F04CD"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Default="003D3BA2" w:rsidP="00DF58B6">
      <w:pPr>
        <w:spacing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5F04CD"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решения, касающиеся благоустройства и развития территорий </w:t>
      </w:r>
      <w:r w:rsidR="005F04CD">
        <w:rPr>
          <w:rFonts w:ascii="Times New Roman" w:eastAsia="Times New Roman" w:hAnsi="Times New Roman" w:cs="Times New Roman"/>
          <w:sz w:val="28"/>
          <w:szCs w:val="28"/>
          <w:highlight w:val="white"/>
        </w:rPr>
        <w:t>принимать</w:t>
      </w:r>
      <w:r>
        <w:rPr>
          <w:rFonts w:ascii="Times New Roman" w:eastAsia="Times New Roman" w:hAnsi="Times New Roman" w:cs="Times New Roman"/>
          <w:sz w:val="28"/>
          <w:szCs w:val="28"/>
          <w:highlight w:val="white"/>
        </w:rPr>
        <w:t xml:space="preserve"> открыто и гласно, с учетом мнения жителей соответствующих территорий и всех субъектов городской жизни.</w:t>
      </w:r>
    </w:p>
    <w:p w:rsidR="00920B0A" w:rsidRDefault="003D3BA2" w:rsidP="00575459">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DF58B6" w:rsidRDefault="00AB2133" w:rsidP="00DF58B6">
      <w:pPr>
        <w:numPr>
          <w:ilvl w:val="2"/>
          <w:numId w:val="4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w:t>
      </w:r>
      <w:r w:rsidR="003D3BA2">
        <w:rPr>
          <w:rFonts w:ascii="Times New Roman" w:eastAsia="Times New Roman" w:hAnsi="Times New Roman" w:cs="Times New Roman"/>
          <w:sz w:val="28"/>
          <w:szCs w:val="28"/>
          <w:highlight w:val="white"/>
        </w:rPr>
        <w:t>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w:t>
      </w:r>
      <w:r w:rsidR="00942814">
        <w:rPr>
          <w:rFonts w:ascii="Times New Roman" w:eastAsia="Times New Roman" w:hAnsi="Times New Roman" w:cs="Times New Roman"/>
          <w:sz w:val="28"/>
          <w:szCs w:val="28"/>
          <w:highlight w:val="white"/>
        </w:rPr>
        <w:t>,</w:t>
      </w:r>
      <w:r w:rsidR="003D3BA2">
        <w:rPr>
          <w:rFonts w:ascii="Times New Roman" w:eastAsia="Times New Roman" w:hAnsi="Times New Roman" w:cs="Times New Roman"/>
          <w:sz w:val="28"/>
          <w:szCs w:val="28"/>
          <w:highlight w:val="white"/>
        </w:rPr>
        <w:t xml:space="preserve"> обеспечить возможность публичного комментирования и обсуждения материалов проектов.</w:t>
      </w:r>
    </w:p>
    <w:p w:rsidR="00920B0A" w:rsidRDefault="003D3BA2"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sidR="00942814">
        <w:rPr>
          <w:rFonts w:ascii="Times New Roman" w:eastAsia="Times New Roman" w:hAnsi="Times New Roman" w:cs="Times New Roman"/>
          <w:sz w:val="28"/>
          <w:szCs w:val="28"/>
        </w:rPr>
        <w:t>необходимо</w:t>
      </w:r>
      <w:r w:rsidR="00A17B6F">
        <w:rPr>
          <w:rFonts w:ascii="Times New Roman" w:eastAsia="Times New Roman" w:hAnsi="Times New Roman" w:cs="Times New Roman"/>
          <w:sz w:val="28"/>
          <w:szCs w:val="28"/>
        </w:rPr>
        <w:t xml:space="preserve"> </w:t>
      </w:r>
      <w:r w:rsidRPr="00E03767">
        <w:rPr>
          <w:rFonts w:ascii="Times New Roman" w:hAnsi="Times New Roman" w:cs="Times New Roman"/>
          <w:sz w:val="28"/>
          <w:szCs w:val="28"/>
          <w:highlight w:val="white"/>
        </w:rPr>
        <w:t>следовать следующим форматам:</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обеспечить информирование общественности о планирующихся изменениях и возможности участия в этом процессе.</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осуществля</w:t>
      </w:r>
      <w:r w:rsidR="00942814">
        <w:rPr>
          <w:rFonts w:ascii="Times New Roman" w:hAnsi="Times New Roman" w:cs="Times New Roman"/>
          <w:sz w:val="28"/>
          <w:szCs w:val="28"/>
          <w:highlight w:val="white"/>
        </w:rPr>
        <w:t>ется, но не ограничивается</w:t>
      </w:r>
      <w:r w:rsidRPr="00E03767">
        <w:rPr>
          <w:rFonts w:ascii="Times New Roman" w:hAnsi="Times New Roman" w:cs="Times New Roman"/>
          <w:sz w:val="28"/>
          <w:szCs w:val="28"/>
          <w:highlight w:val="white"/>
        </w:rPr>
        <w:t>:</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w:t>
      </w:r>
      <w:r w:rsidR="00942814">
        <w:rPr>
          <w:rFonts w:ascii="Times New Roman" w:eastAsia="Times New Roman" w:hAnsi="Times New Roman" w:cs="Times New Roman"/>
          <w:sz w:val="28"/>
          <w:szCs w:val="28"/>
        </w:rPr>
        <w:t>м</w:t>
      </w:r>
      <w:r w:rsidR="00A17B6F">
        <w:rPr>
          <w:rFonts w:ascii="Times New Roman" w:eastAsia="Times New Roman" w:hAnsi="Times New Roman" w:cs="Times New Roman"/>
          <w:sz w:val="28"/>
          <w:szCs w:val="28"/>
        </w:rPr>
        <w:t xml:space="preserve"> </w:t>
      </w:r>
      <w:r w:rsidRPr="00E03767">
        <w:rPr>
          <w:rFonts w:ascii="Times New Roman" w:eastAsia="Times New Roman" w:hAnsi="Times New Roman" w:cs="Times New Roman"/>
          <w:sz w:val="28"/>
          <w:szCs w:val="28"/>
        </w:rPr>
        <w:t>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Работ</w:t>
      </w:r>
      <w:r w:rsidR="00942814">
        <w:rPr>
          <w:rFonts w:ascii="Times New Roman" w:eastAsia="Times New Roman" w:hAnsi="Times New Roman" w:cs="Times New Roman"/>
          <w:sz w:val="28"/>
          <w:szCs w:val="28"/>
        </w:rPr>
        <w:t>ой</w:t>
      </w:r>
      <w:r w:rsidRPr="00E03767">
        <w:rPr>
          <w:rFonts w:ascii="Times New Roman" w:eastAsia="Times New Roman" w:hAnsi="Times New Roman" w:cs="Times New Roman"/>
          <w:sz w:val="28"/>
          <w:szCs w:val="28"/>
        </w:rPr>
        <w:t xml:space="preserve"> с мест</w:t>
      </w:r>
      <w:r w:rsidR="00942814">
        <w:rPr>
          <w:rFonts w:ascii="Times New Roman" w:eastAsia="Times New Roman" w:hAnsi="Times New Roman" w:cs="Times New Roman"/>
          <w:sz w:val="28"/>
          <w:szCs w:val="28"/>
        </w:rPr>
        <w:t>ными СМИ, охватывающими широкий круг людей</w:t>
      </w:r>
      <w:r w:rsidRPr="00E03767">
        <w:rPr>
          <w:rFonts w:ascii="Times New Roman" w:eastAsia="Times New Roman" w:hAnsi="Times New Roman" w:cs="Times New Roman"/>
          <w:sz w:val="28"/>
          <w:szCs w:val="28"/>
        </w:rPr>
        <w:t xml:space="preserve"> разных возрастных групп и потенциальные аудитории проекта.</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Вывешивание</w:t>
      </w:r>
      <w:r w:rsidR="00942814">
        <w:rPr>
          <w:rFonts w:ascii="Times New Roman" w:eastAsia="Times New Roman" w:hAnsi="Times New Roman" w:cs="Times New Roman"/>
          <w:sz w:val="28"/>
          <w:szCs w:val="28"/>
        </w:rPr>
        <w:t>м</w:t>
      </w:r>
      <w:r w:rsidRPr="00E03767">
        <w:rPr>
          <w:rFonts w:ascii="Times New Roman" w:eastAsia="Times New Roman" w:hAnsi="Times New Roman" w:cs="Times New Roman"/>
          <w:sz w:val="28"/>
          <w:szCs w:val="28"/>
        </w:rPr>
        <w:t xml:space="preserve"> афиш и объявлений на информационных досках в подъездах жилых домов, р</w:t>
      </w:r>
      <w:r w:rsidR="00942814">
        <w:rPr>
          <w:rFonts w:ascii="Times New Roman" w:eastAsia="Times New Roman" w:hAnsi="Times New Roman" w:cs="Times New Roman"/>
          <w:sz w:val="28"/>
          <w:szCs w:val="28"/>
        </w:rPr>
        <w:t>асположенных в непосредственной</w:t>
      </w:r>
      <w:r w:rsidRPr="00E03767">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w:t>
      </w:r>
      <w:r w:rsidR="00942814">
        <w:rPr>
          <w:rFonts w:ascii="Times New Roman" w:eastAsia="Times New Roman" w:hAnsi="Times New Roman" w:cs="Times New Roman"/>
          <w:sz w:val="28"/>
          <w:szCs w:val="28"/>
        </w:rPr>
        <w:t>ах притяжения и скопления людей</w:t>
      </w:r>
      <w:r w:rsidRPr="00E03767">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00942814">
        <w:rPr>
          <w:rFonts w:ascii="Times New Roman" w:eastAsia="Times New Roman" w:hAnsi="Times New Roman" w:cs="Times New Roman"/>
          <w:sz w:val="28"/>
          <w:szCs w:val="28"/>
        </w:rPr>
        <w:t>ых по соседству с проектируемой территории или на ней</w:t>
      </w:r>
      <w:r w:rsidRPr="00E03767">
        <w:rPr>
          <w:rFonts w:ascii="Times New Roman" w:eastAsia="Times New Roman" w:hAnsi="Times New Roman" w:cs="Times New Roman"/>
          <w:sz w:val="28"/>
          <w:szCs w:val="28"/>
        </w:rPr>
        <w:t xml:space="preserve"> (поликлиники, ДК, библиотеки, спортивные центры), на площадке про</w:t>
      </w:r>
      <w:r w:rsidR="00942814">
        <w:rPr>
          <w:rFonts w:ascii="Times New Roman" w:eastAsia="Times New Roman" w:hAnsi="Times New Roman" w:cs="Times New Roman"/>
          <w:sz w:val="28"/>
          <w:szCs w:val="28"/>
        </w:rPr>
        <w:t>ведения общественных обсуждений (в зоне входной</w:t>
      </w:r>
      <w:r w:rsidRPr="00E03767">
        <w:rPr>
          <w:rFonts w:ascii="Times New Roman" w:eastAsia="Times New Roman" w:hAnsi="Times New Roman" w:cs="Times New Roman"/>
          <w:sz w:val="28"/>
          <w:szCs w:val="28"/>
        </w:rPr>
        <w:t xml:space="preserve"> группы, на специальных информационных стендах).</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Информирование</w:t>
      </w:r>
      <w:r w:rsidR="00942814">
        <w:rPr>
          <w:rFonts w:ascii="Times New Roman" w:eastAsia="Times New Roman" w:hAnsi="Times New Roman" w:cs="Times New Roman"/>
          <w:sz w:val="28"/>
          <w:szCs w:val="28"/>
        </w:rPr>
        <w:t>м местных жителей</w:t>
      </w:r>
      <w:r w:rsidRPr="00E03767">
        <w:rPr>
          <w:rFonts w:ascii="Times New Roman" w:eastAsia="Times New Roman" w:hAnsi="Times New Roman" w:cs="Times New Roman"/>
          <w:sz w:val="28"/>
          <w:szCs w:val="28"/>
        </w:rPr>
        <w:t xml:space="preserve"> через школы и детские сады. В том числе -школьные проекты: организация конкурса </w:t>
      </w:r>
      <w:r w:rsidR="00942814">
        <w:rPr>
          <w:rFonts w:ascii="Times New Roman" w:eastAsia="Times New Roman" w:hAnsi="Times New Roman" w:cs="Times New Roman"/>
          <w:sz w:val="28"/>
          <w:szCs w:val="28"/>
        </w:rPr>
        <w:t>рисунков. Сборы пожеланий, сочинений</w:t>
      </w:r>
      <w:r w:rsidRPr="00E03767">
        <w:rPr>
          <w:rFonts w:ascii="Times New Roman" w:eastAsia="Times New Roman" w:hAnsi="Times New Roman" w:cs="Times New Roman"/>
          <w:sz w:val="28"/>
          <w:szCs w:val="28"/>
        </w:rPr>
        <w:t>, макетов, проектов, распространение ан</w:t>
      </w:r>
      <w:r w:rsidR="00942814">
        <w:rPr>
          <w:rFonts w:ascii="Times New Roman" w:eastAsia="Times New Roman" w:hAnsi="Times New Roman" w:cs="Times New Roman"/>
          <w:sz w:val="28"/>
          <w:szCs w:val="28"/>
        </w:rPr>
        <w:t>кет и приглашения для родителей</w:t>
      </w:r>
      <w:r w:rsidRPr="00E03767">
        <w:rPr>
          <w:rFonts w:ascii="Times New Roman" w:eastAsia="Times New Roman" w:hAnsi="Times New Roman" w:cs="Times New Roman"/>
          <w:sz w:val="28"/>
          <w:szCs w:val="28"/>
        </w:rPr>
        <w:t xml:space="preserve"> учащихся.</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Индивидуальны</w:t>
      </w:r>
      <w:r w:rsidR="00942814">
        <w:rPr>
          <w:rFonts w:ascii="Times New Roman" w:eastAsia="Times New Roman" w:hAnsi="Times New Roman" w:cs="Times New Roman"/>
          <w:sz w:val="28"/>
          <w:szCs w:val="28"/>
        </w:rPr>
        <w:t>ми</w:t>
      </w:r>
      <w:r w:rsidRPr="00E03767">
        <w:rPr>
          <w:rFonts w:ascii="Times New Roman" w:eastAsia="Times New Roman" w:hAnsi="Times New Roman" w:cs="Times New Roman"/>
          <w:sz w:val="28"/>
          <w:szCs w:val="28"/>
        </w:rPr>
        <w:t xml:space="preserve"> приглашения</w:t>
      </w:r>
      <w:r w:rsidR="00942814">
        <w:rPr>
          <w:rFonts w:ascii="Times New Roman" w:eastAsia="Times New Roman" w:hAnsi="Times New Roman" w:cs="Times New Roman"/>
          <w:sz w:val="28"/>
          <w:szCs w:val="28"/>
        </w:rPr>
        <w:t>ми</w:t>
      </w:r>
      <w:r w:rsidRPr="00E03767">
        <w:rPr>
          <w:rFonts w:ascii="Times New Roman" w:eastAsia="Times New Roman" w:hAnsi="Times New Roman" w:cs="Times New Roman"/>
          <w:sz w:val="28"/>
          <w:szCs w:val="28"/>
        </w:rPr>
        <w:t xml:space="preserve"> участнико</w:t>
      </w:r>
      <w:r w:rsidR="00942814">
        <w:rPr>
          <w:rFonts w:ascii="Times New Roman" w:eastAsia="Times New Roman" w:hAnsi="Times New Roman" w:cs="Times New Roman"/>
          <w:sz w:val="28"/>
          <w:szCs w:val="28"/>
        </w:rPr>
        <w:t>в, встречами лично, по электронной</w:t>
      </w:r>
      <w:r w:rsidRPr="00E03767">
        <w:rPr>
          <w:rFonts w:ascii="Times New Roman" w:eastAsia="Times New Roman" w:hAnsi="Times New Roman" w:cs="Times New Roman"/>
          <w:sz w:val="28"/>
          <w:szCs w:val="28"/>
        </w:rPr>
        <w:t xml:space="preserve"> почте или по телефону.</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Использование</w:t>
      </w:r>
      <w:r w:rsidR="00942814">
        <w:rPr>
          <w:rFonts w:ascii="Times New Roman" w:eastAsia="Times New Roman" w:hAnsi="Times New Roman" w:cs="Times New Roman"/>
          <w:sz w:val="28"/>
          <w:szCs w:val="28"/>
        </w:rPr>
        <w:t>м социальных сетей</w:t>
      </w:r>
      <w:r w:rsidRPr="00E03767">
        <w:rPr>
          <w:rFonts w:ascii="Times New Roman" w:eastAsia="Times New Roman" w:hAnsi="Times New Roman" w:cs="Times New Roman"/>
          <w:sz w:val="28"/>
          <w:szCs w:val="28"/>
        </w:rPr>
        <w:t xml:space="preserve"> и </w:t>
      </w:r>
      <w:proofErr w:type="spellStart"/>
      <w:r w:rsidRPr="00E03767">
        <w:rPr>
          <w:rFonts w:ascii="Times New Roman" w:eastAsia="Times New Roman" w:hAnsi="Times New Roman" w:cs="Times New Roman"/>
          <w:sz w:val="28"/>
          <w:szCs w:val="28"/>
        </w:rPr>
        <w:t>интернет-ресурсов</w:t>
      </w:r>
      <w:proofErr w:type="spellEnd"/>
      <w:r w:rsidRPr="00E03767">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
    <w:p w:rsidR="00E03767" w:rsidRPr="00E03767" w:rsidRDefault="00E03767" w:rsidP="00575459">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w:t>
      </w:r>
      <w:r w:rsidR="00942814">
        <w:rPr>
          <w:rFonts w:ascii="Times New Roman" w:eastAsia="Times New Roman" w:hAnsi="Times New Roman" w:cs="Times New Roman"/>
          <w:sz w:val="28"/>
          <w:szCs w:val="28"/>
        </w:rPr>
        <w:t>ой интерактивных стендов с устрой</w:t>
      </w:r>
      <w:r w:rsidRPr="00E03767">
        <w:rPr>
          <w:rFonts w:ascii="Times New Roman" w:eastAsia="Times New Roman" w:hAnsi="Times New Roman" w:cs="Times New Roman"/>
          <w:sz w:val="28"/>
          <w:szCs w:val="28"/>
        </w:rPr>
        <w:t>ствами для заполнения и сбора небольших анкет, установк</w:t>
      </w:r>
      <w:r w:rsidR="00942814">
        <w:rPr>
          <w:rFonts w:ascii="Times New Roman" w:eastAsia="Times New Roman" w:hAnsi="Times New Roman" w:cs="Times New Roman"/>
          <w:sz w:val="28"/>
          <w:szCs w:val="28"/>
        </w:rPr>
        <w:t>ой</w:t>
      </w:r>
      <w:r w:rsidRPr="00E03767">
        <w:rPr>
          <w:rFonts w:ascii="Times New Roman" w:eastAsia="Times New Roman" w:hAnsi="Times New Roman" w:cs="Times New Roman"/>
          <w:sz w:val="28"/>
          <w:szCs w:val="28"/>
        </w:rPr>
        <w:t xml:space="preserve"> стендов с генпланом территории для проведения картирования и</w:t>
      </w:r>
      <w:r w:rsidR="00942814">
        <w:rPr>
          <w:rFonts w:ascii="Times New Roman" w:eastAsia="Times New Roman" w:hAnsi="Times New Roman" w:cs="Times New Roman"/>
          <w:sz w:val="28"/>
          <w:szCs w:val="28"/>
        </w:rPr>
        <w:t xml:space="preserve"> сбора пожеланий в центрах общественной</w:t>
      </w:r>
      <w:r w:rsidRPr="00E03767">
        <w:rPr>
          <w:rFonts w:ascii="Times New Roman" w:eastAsia="Times New Roman" w:hAnsi="Times New Roman" w:cs="Times New Roman"/>
          <w:sz w:val="28"/>
          <w:szCs w:val="28"/>
        </w:rPr>
        <w:t xml:space="preserve"> жизни и местах пребы</w:t>
      </w:r>
      <w:r w:rsidR="00942814">
        <w:rPr>
          <w:rFonts w:ascii="Times New Roman" w:eastAsia="Times New Roman" w:hAnsi="Times New Roman" w:cs="Times New Roman"/>
          <w:sz w:val="28"/>
          <w:szCs w:val="28"/>
        </w:rPr>
        <w:t>вания большого количества людей</w:t>
      </w:r>
      <w:r w:rsidRPr="00E03767">
        <w:rPr>
          <w:rFonts w:ascii="Times New Roman" w:eastAsia="Times New Roman" w:hAnsi="Times New Roman" w:cs="Times New Roman"/>
          <w:sz w:val="28"/>
          <w:szCs w:val="28"/>
        </w:rPr>
        <w:t>.</w:t>
      </w:r>
    </w:p>
    <w:p w:rsidR="00E03767" w:rsidRPr="00DF58B6" w:rsidRDefault="00E03767" w:rsidP="00DF58B6">
      <w:pPr>
        <w:numPr>
          <w:ilvl w:val="3"/>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w:t>
      </w:r>
      <w:r w:rsidR="00942814">
        <w:rPr>
          <w:rFonts w:ascii="Times New Roman" w:eastAsia="Times New Roman" w:hAnsi="Times New Roman" w:cs="Times New Roman"/>
          <w:sz w:val="28"/>
          <w:szCs w:val="28"/>
        </w:rPr>
        <w:t>ой</w:t>
      </w:r>
      <w:r w:rsidRPr="00E03767">
        <w:rPr>
          <w:rFonts w:ascii="Times New Roman" w:eastAsia="Times New Roman" w:hAnsi="Times New Roman" w:cs="Times New Roman"/>
          <w:sz w:val="28"/>
          <w:szCs w:val="28"/>
        </w:rPr>
        <w:t xml:space="preserve"> специальных информацио</w:t>
      </w:r>
      <w:r w:rsidR="00942814">
        <w:rPr>
          <w:rFonts w:ascii="Times New Roman" w:eastAsia="Times New Roman" w:hAnsi="Times New Roman" w:cs="Times New Roman"/>
          <w:sz w:val="28"/>
          <w:szCs w:val="28"/>
        </w:rPr>
        <w:t>нных стендов в местах с большой</w:t>
      </w:r>
      <w:r w:rsidRPr="00E03767">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w:t>
      </w:r>
      <w:r w:rsidR="00942814">
        <w:rPr>
          <w:rFonts w:ascii="Times New Roman" w:eastAsia="Times New Roman" w:hAnsi="Times New Roman" w:cs="Times New Roman"/>
          <w:sz w:val="28"/>
          <w:szCs w:val="28"/>
        </w:rPr>
        <w:t xml:space="preserve"> анкет, информации и обратной</w:t>
      </w:r>
      <w:r w:rsidRPr="00E03767">
        <w:rPr>
          <w:rFonts w:ascii="Times New Roman" w:eastAsia="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w:t>
      </w:r>
      <w:r w:rsidR="00942814">
        <w:rPr>
          <w:rFonts w:ascii="Times New Roman" w:eastAsia="Times New Roman" w:hAnsi="Times New Roman" w:cs="Times New Roman"/>
          <w:sz w:val="28"/>
          <w:szCs w:val="28"/>
        </w:rPr>
        <w:t>ведения общественных обсуждений</w:t>
      </w:r>
      <w:r w:rsidRPr="00E03767">
        <w:rPr>
          <w:rFonts w:ascii="Times New Roman" w:eastAsia="Times New Roman" w:hAnsi="Times New Roman" w:cs="Times New Roman"/>
          <w:sz w:val="28"/>
          <w:szCs w:val="28"/>
        </w:rPr>
        <w:t>.</w:t>
      </w:r>
    </w:p>
    <w:p w:rsidR="00E03767" w:rsidRPr="00942814" w:rsidRDefault="00E03767"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lastRenderedPageBreak/>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E03767" w:rsidRDefault="00942814"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Необходимо</w:t>
      </w:r>
      <w:r w:rsidR="00E03767" w:rsidRPr="00E03767">
        <w:rPr>
          <w:rFonts w:ascii="Times New Roman" w:hAnsi="Times New Roman" w:cs="Times New Roman"/>
          <w:sz w:val="28"/>
          <w:szCs w:val="28"/>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E03767" w:rsidRPr="00E03767">
        <w:rPr>
          <w:rFonts w:ascii="Times New Roman" w:hAnsi="Times New Roman" w:cs="Times New Roman"/>
          <w:sz w:val="28"/>
          <w:szCs w:val="28"/>
          <w:highlight w:val="white"/>
        </w:rPr>
        <w:t>воркшопов</w:t>
      </w:r>
      <w:proofErr w:type="spellEnd"/>
      <w:r w:rsidR="00E03767" w:rsidRPr="00E03767">
        <w:rPr>
          <w:rFonts w:ascii="Times New Roman" w:hAnsi="Times New Roman" w:cs="Times New Roman"/>
          <w:sz w:val="28"/>
          <w:szCs w:val="28"/>
          <w:highlight w:val="white"/>
        </w:rPr>
        <w:t>), про</w:t>
      </w:r>
      <w:r>
        <w:rPr>
          <w:rFonts w:ascii="Times New Roman" w:hAnsi="Times New Roman" w:cs="Times New Roman"/>
          <w:sz w:val="28"/>
          <w:szCs w:val="28"/>
          <w:highlight w:val="white"/>
        </w:rPr>
        <w:t xml:space="preserve">ведение общественных обсуждений, проведение </w:t>
      </w:r>
      <w:proofErr w:type="spellStart"/>
      <w:r>
        <w:rPr>
          <w:rFonts w:ascii="Times New Roman" w:hAnsi="Times New Roman" w:cs="Times New Roman"/>
          <w:sz w:val="28"/>
          <w:szCs w:val="28"/>
          <w:highlight w:val="white"/>
        </w:rPr>
        <w:t>дизаий</w:t>
      </w:r>
      <w:r w:rsidR="00E03767" w:rsidRPr="00E03767">
        <w:rPr>
          <w:rFonts w:ascii="Times New Roman" w:hAnsi="Times New Roman" w:cs="Times New Roman"/>
          <w:sz w:val="28"/>
          <w:szCs w:val="28"/>
          <w:highlight w:val="white"/>
        </w:rPr>
        <w:t>н</w:t>
      </w:r>
      <w:proofErr w:type="spellEnd"/>
      <w:r w:rsidR="00E03767" w:rsidRPr="00E03767">
        <w:rPr>
          <w:rFonts w:ascii="Times New Roman" w:hAnsi="Times New Roman" w:cs="Times New Roman"/>
          <w:sz w:val="28"/>
          <w:szCs w:val="28"/>
          <w:highlight w:val="white"/>
        </w:rPr>
        <w:t>-</w:t>
      </w:r>
      <w:r>
        <w:rPr>
          <w:rFonts w:ascii="Times New Roman" w:hAnsi="Times New Roman" w:cs="Times New Roman"/>
          <w:sz w:val="28"/>
          <w:szCs w:val="28"/>
          <w:highlight w:val="white"/>
        </w:rPr>
        <w:t>игр с участием взрослых и детей</w:t>
      </w:r>
      <w:r w:rsidR="00E03767"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Для проведения общественных обсуждений </w:t>
      </w:r>
      <w:r w:rsidR="00942814">
        <w:rPr>
          <w:rFonts w:ascii="Times New Roman" w:eastAsia="Times New Roman" w:hAnsi="Times New Roman" w:cs="Times New Roman"/>
          <w:sz w:val="28"/>
          <w:szCs w:val="28"/>
        </w:rPr>
        <w:t>необходимо</w:t>
      </w:r>
      <w:r w:rsidRPr="00E03767">
        <w:rPr>
          <w:rFonts w:ascii="Times New Roman" w:hAnsi="Times New Roman" w:cs="Times New Roman"/>
          <w:sz w:val="28"/>
          <w:szCs w:val="28"/>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Общественные обсуждения </w:t>
      </w:r>
      <w:r w:rsidR="00942814">
        <w:rPr>
          <w:rFonts w:ascii="Times New Roman" w:hAnsi="Times New Roman" w:cs="Times New Roman"/>
          <w:sz w:val="28"/>
          <w:szCs w:val="28"/>
          <w:highlight w:val="white"/>
        </w:rPr>
        <w:t>проводить</w:t>
      </w:r>
      <w:r w:rsidRPr="00E03767">
        <w:rPr>
          <w:rFonts w:ascii="Times New Roman" w:hAnsi="Times New Roman" w:cs="Times New Roman"/>
          <w:sz w:val="28"/>
          <w:szCs w:val="28"/>
          <w:highlight w:val="white"/>
        </w:rPr>
        <w:t xml:space="preserve"> при участие опытного модератора, имеющего нейтральную позицию по отношению ко всем участникам проектного процесса.</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По итогам встреч, проектных семинаров,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03767">
        <w:rPr>
          <w:rFonts w:ascii="Times New Roman" w:hAnsi="Times New Roman" w:cs="Times New Roman"/>
          <w:sz w:val="28"/>
          <w:szCs w:val="28"/>
          <w:highlight w:val="white"/>
        </w:rPr>
        <w:t>предпроектного</w:t>
      </w:r>
      <w:proofErr w:type="spellEnd"/>
      <w:r w:rsidRPr="00E03767">
        <w:rPr>
          <w:rFonts w:ascii="Times New Roman" w:hAnsi="Times New Roman" w:cs="Times New Roman"/>
          <w:sz w:val="28"/>
          <w:szCs w:val="28"/>
          <w:highlight w:val="white"/>
        </w:rPr>
        <w:t xml:space="preserve"> исследования, а также сам проект не позднее</w:t>
      </w:r>
      <w:r w:rsidR="00942814">
        <w:rPr>
          <w:rFonts w:ascii="Times New Roman" w:hAnsi="Times New Roman" w:cs="Times New Roman"/>
          <w:sz w:val="28"/>
          <w:szCs w:val="28"/>
          <w:highlight w:val="white"/>
        </w:rPr>
        <w:t>,</w:t>
      </w:r>
      <w:r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rsidR="00E03767" w:rsidRPr="00E03767" w:rsidRDefault="00E03767"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E03767" w:rsidRPr="00E03767" w:rsidRDefault="00942814" w:rsidP="00575459">
      <w:pPr>
        <w:numPr>
          <w:ilvl w:val="2"/>
          <w:numId w:val="42"/>
        </w:numPr>
        <w:spacing w:line="240" w:lineRule="auto"/>
        <w:ind w:left="0" w:firstLine="720"/>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Необходимо</w:t>
      </w:r>
      <w:r w:rsidR="00E03767" w:rsidRPr="00E03767">
        <w:rPr>
          <w:rFonts w:ascii="Times New Roman" w:hAnsi="Times New Roman" w:cs="Times New Roman"/>
          <w:sz w:val="28"/>
          <w:szCs w:val="28"/>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E03767" w:rsidRDefault="00E03767"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E03767">
        <w:rPr>
          <w:rFonts w:ascii="Times New Roman" w:eastAsia="Times New Roman" w:hAnsi="Times New Roman" w:cs="Times New Roman"/>
          <w:sz w:val="28"/>
          <w:szCs w:val="28"/>
        </w:rPr>
        <w:t>видеофиксации</w:t>
      </w:r>
      <w:proofErr w:type="spellEnd"/>
      <w:r w:rsidRPr="00E03767">
        <w:rPr>
          <w:rFonts w:ascii="Times New Roman" w:eastAsia="Times New Roman" w:hAnsi="Times New Roman" w:cs="Times New Roman"/>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w:t>
      </w:r>
      <w:r w:rsidRPr="00E03767">
        <w:rPr>
          <w:rFonts w:ascii="Times New Roman" w:eastAsia="Times New Roman" w:hAnsi="Times New Roman" w:cs="Times New Roman"/>
          <w:sz w:val="28"/>
          <w:szCs w:val="28"/>
        </w:rPr>
        <w:lastRenderedPageBreak/>
        <w:t>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E03767" w:rsidRDefault="00E03767" w:rsidP="00575459">
      <w:pPr>
        <w:numPr>
          <w:ilvl w:val="1"/>
          <w:numId w:val="4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057C8F" w:rsidRDefault="003D3BA2" w:rsidP="00575459">
      <w:pPr>
        <w:pStyle w:val="1"/>
        <w:numPr>
          <w:ilvl w:val="0"/>
          <w:numId w:val="42"/>
        </w:numPr>
        <w:jc w:val="center"/>
        <w:rPr>
          <w:rFonts w:ascii="Times New Roman" w:eastAsia="Times New Roman" w:hAnsi="Times New Roman" w:cs="Times New Roman"/>
          <w:b/>
          <w:sz w:val="28"/>
          <w:szCs w:val="28"/>
        </w:rPr>
      </w:pPr>
      <w:bookmarkStart w:id="28" w:name="_Toc491804932"/>
      <w:r w:rsidRPr="00057C8F">
        <w:rPr>
          <w:rFonts w:ascii="Times New Roman" w:eastAsia="Times New Roman" w:hAnsi="Times New Roman" w:cs="Times New Roman"/>
          <w:b/>
          <w:sz w:val="28"/>
          <w:szCs w:val="28"/>
        </w:rPr>
        <w:t>КОНТРОЛЬ ЗА СОБЛЮДЕНИЕМ НОРМ И ПРАВИЛ БЛАГОУСТРОЙСТВА</w:t>
      </w:r>
      <w:bookmarkEnd w:id="28"/>
    </w:p>
    <w:p w:rsidR="00920B0A" w:rsidRDefault="00942814" w:rsidP="00575459">
      <w:pPr>
        <w:numPr>
          <w:ilvl w:val="2"/>
          <w:numId w:val="4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highlight w:val="white"/>
        </w:rPr>
        <w:t xml:space="preserve">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003D3BA2">
        <w:rPr>
          <w:rFonts w:ascii="Times New Roman" w:eastAsia="Times New Roman" w:hAnsi="Times New Roman" w:cs="Times New Roman"/>
          <w:sz w:val="28"/>
          <w:szCs w:val="28"/>
        </w:rPr>
        <w:t>.</w:t>
      </w:r>
    </w:p>
    <w:p w:rsidR="00DF58B6" w:rsidRPr="00DF58B6" w:rsidRDefault="00DF58B6" w:rsidP="00DF58B6">
      <w:pPr>
        <w:pStyle w:val="aa"/>
        <w:spacing w:line="240" w:lineRule="auto"/>
        <w:ind w:left="450"/>
        <w:jc w:val="both"/>
        <w:rPr>
          <w:rFonts w:ascii="Times New Roman" w:eastAsia="Times New Roman" w:hAnsi="Times New Roman" w:cs="Times New Roman"/>
          <w:sz w:val="28"/>
          <w:szCs w:val="28"/>
        </w:rPr>
      </w:pPr>
    </w:p>
    <w:p w:rsidR="00920B0A" w:rsidRDefault="00920B0A"/>
    <w:p w:rsidR="00DF58B6" w:rsidRDefault="00DF58B6" w:rsidP="001B0507">
      <w:pPr>
        <w:pStyle w:val="aa"/>
        <w:numPr>
          <w:ilvl w:val="0"/>
          <w:numId w:val="42"/>
        </w:numPr>
        <w:autoSpaceDE w:val="0"/>
        <w:autoSpaceDN w:val="0"/>
        <w:adjustRightInd w:val="0"/>
        <w:jc w:val="center"/>
        <w:outlineLvl w:val="1"/>
        <w:rPr>
          <w:rFonts w:ascii="Times New Roman" w:eastAsia="Times New Roman" w:hAnsi="Times New Roman" w:cs="Times New Roman"/>
          <w:b/>
          <w:color w:val="auto"/>
          <w:sz w:val="28"/>
          <w:szCs w:val="28"/>
        </w:rPr>
      </w:pPr>
      <w:r w:rsidRPr="00DF58B6">
        <w:rPr>
          <w:rFonts w:ascii="Times New Roman" w:eastAsia="Times New Roman" w:hAnsi="Times New Roman" w:cs="Times New Roman"/>
          <w:b/>
          <w:color w:val="auto"/>
          <w:sz w:val="28"/>
          <w:szCs w:val="28"/>
        </w:rPr>
        <w:t>СОДЕРЖАНИЕ ВОДНЫХ АРТЕРИЙ ПОСЕЛЕНИЯ</w:t>
      </w:r>
    </w:p>
    <w:p w:rsidR="001B0507" w:rsidRPr="001B0507" w:rsidRDefault="001B0507" w:rsidP="001B0507">
      <w:pPr>
        <w:pStyle w:val="aa"/>
        <w:autoSpaceDE w:val="0"/>
        <w:autoSpaceDN w:val="0"/>
        <w:adjustRightInd w:val="0"/>
        <w:ind w:left="450"/>
        <w:outlineLvl w:val="1"/>
        <w:rPr>
          <w:rFonts w:ascii="Times New Roman" w:eastAsia="Times New Roman" w:hAnsi="Times New Roman" w:cs="Times New Roman"/>
          <w:b/>
          <w:color w:val="auto"/>
          <w:sz w:val="28"/>
          <w:szCs w:val="28"/>
        </w:rPr>
      </w:pPr>
    </w:p>
    <w:p w:rsidR="00FC6603" w:rsidRPr="00DF58B6"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DF58B6">
        <w:rPr>
          <w:rFonts w:ascii="Times New Roman" w:eastAsia="Times New Roman" w:hAnsi="Times New Roman" w:cs="Times New Roman"/>
          <w:color w:val="auto"/>
          <w:sz w:val="28"/>
          <w:szCs w:val="28"/>
        </w:rPr>
        <w:tab/>
      </w:r>
      <w:r w:rsidR="00DF58B6" w:rsidRPr="00DF58B6">
        <w:rPr>
          <w:rFonts w:ascii="Times New Roman" w:eastAsia="Times New Roman" w:hAnsi="Times New Roman" w:cs="Times New Roman"/>
          <w:color w:val="auto"/>
          <w:sz w:val="28"/>
          <w:szCs w:val="28"/>
        </w:rPr>
        <w:t>13</w:t>
      </w:r>
      <w:r w:rsidRPr="00DF58B6">
        <w:rPr>
          <w:rFonts w:ascii="Times New Roman" w:eastAsia="Times New Roman" w:hAnsi="Times New Roman" w:cs="Times New Roman"/>
          <w:color w:val="auto"/>
          <w:sz w:val="28"/>
          <w:szCs w:val="28"/>
        </w:rPr>
        <w:t>.1. Правообладатели земельных участков, по территории которых проходят (или граничат с ними) водные артерии должны не допускать засорение водных артерий.</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DF58B6">
        <w:rPr>
          <w:rFonts w:ascii="Times New Roman" w:eastAsia="Times New Roman" w:hAnsi="Times New Roman" w:cs="Times New Roman"/>
          <w:color w:val="auto"/>
          <w:sz w:val="28"/>
          <w:szCs w:val="28"/>
        </w:rPr>
        <w:tab/>
      </w:r>
      <w:r w:rsidR="00DF58B6" w:rsidRPr="00DF58B6">
        <w:rPr>
          <w:rFonts w:ascii="Times New Roman" w:eastAsia="Times New Roman" w:hAnsi="Times New Roman" w:cs="Times New Roman"/>
          <w:color w:val="auto"/>
          <w:sz w:val="28"/>
          <w:szCs w:val="28"/>
        </w:rPr>
        <w:t>13</w:t>
      </w:r>
      <w:r w:rsidRPr="00DF58B6">
        <w:rPr>
          <w:rFonts w:ascii="Times New Roman" w:eastAsia="Times New Roman" w:hAnsi="Times New Roman" w:cs="Times New Roman"/>
          <w:color w:val="auto"/>
          <w:sz w:val="28"/>
          <w:szCs w:val="28"/>
        </w:rPr>
        <w:t>.2. Правообладатели земельных участков обязаны производить уборку и очистку береговых линий, содержать в образцовом</w:t>
      </w:r>
      <w:r w:rsidRPr="00FC6603">
        <w:rPr>
          <w:rFonts w:ascii="Times New Roman" w:eastAsia="Times New Roman" w:hAnsi="Times New Roman" w:cs="Times New Roman"/>
          <w:color w:val="auto"/>
          <w:sz w:val="28"/>
          <w:szCs w:val="28"/>
        </w:rPr>
        <w:t xml:space="preserve"> порядке прибрежную территорию.</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tab/>
      </w:r>
      <w:r w:rsidR="00DF58B6">
        <w:rPr>
          <w:rFonts w:ascii="Times New Roman" w:eastAsia="Times New Roman" w:hAnsi="Times New Roman" w:cs="Times New Roman"/>
          <w:color w:val="auto"/>
          <w:sz w:val="28"/>
          <w:szCs w:val="28"/>
        </w:rPr>
        <w:t>13</w:t>
      </w:r>
      <w:r w:rsidRPr="00FC6603">
        <w:rPr>
          <w:rFonts w:ascii="Times New Roman" w:eastAsia="Times New Roman" w:hAnsi="Times New Roman" w:cs="Times New Roman"/>
          <w:color w:val="auto"/>
          <w:sz w:val="28"/>
          <w:szCs w:val="28"/>
        </w:rPr>
        <w:t>.3. Запрещается на территории поселения:</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tab/>
        <w:t>- сбрасывать в водоемы и водные артерии (</w:t>
      </w:r>
      <w:r w:rsidR="00DF58B6">
        <w:rPr>
          <w:rFonts w:ascii="Times New Roman" w:eastAsia="Times New Roman" w:hAnsi="Times New Roman" w:cs="Times New Roman"/>
          <w:color w:val="auto"/>
          <w:sz w:val="28"/>
          <w:szCs w:val="28"/>
        </w:rPr>
        <w:t xml:space="preserve">р. </w:t>
      </w:r>
      <w:r w:rsidR="00A17B6F">
        <w:rPr>
          <w:rFonts w:ascii="Times New Roman" w:eastAsia="Times New Roman" w:hAnsi="Times New Roman" w:cs="Times New Roman"/>
          <w:color w:val="auto"/>
          <w:sz w:val="28"/>
          <w:szCs w:val="28"/>
        </w:rPr>
        <w:t>Чамлык</w:t>
      </w:r>
      <w:r w:rsidRPr="00FC6603">
        <w:rPr>
          <w:rFonts w:ascii="Times New Roman" w:eastAsia="Times New Roman" w:hAnsi="Times New Roman" w:cs="Times New Roman"/>
          <w:color w:val="auto"/>
          <w:sz w:val="28"/>
          <w:szCs w:val="28"/>
        </w:rPr>
        <w:t xml:space="preserve">) бытовые и производственные отходы, </w:t>
      </w:r>
      <w:proofErr w:type="spellStart"/>
      <w:r w:rsidRPr="00FC6603">
        <w:rPr>
          <w:rFonts w:ascii="Times New Roman" w:eastAsia="Times New Roman" w:hAnsi="Times New Roman" w:cs="Times New Roman"/>
          <w:color w:val="auto"/>
          <w:sz w:val="28"/>
          <w:szCs w:val="28"/>
        </w:rPr>
        <w:t>хозфекальные</w:t>
      </w:r>
      <w:proofErr w:type="spellEnd"/>
      <w:r w:rsidRPr="00FC6603">
        <w:rPr>
          <w:rFonts w:ascii="Times New Roman" w:eastAsia="Times New Roman" w:hAnsi="Times New Roman" w:cs="Times New Roman"/>
          <w:color w:val="auto"/>
          <w:sz w:val="28"/>
          <w:szCs w:val="28"/>
        </w:rPr>
        <w:t xml:space="preserve"> и промышленные стоки;</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tab/>
        <w:t>- производить сужение рус</w:t>
      </w:r>
      <w:r w:rsidR="00A17B6F">
        <w:rPr>
          <w:rFonts w:ascii="Times New Roman" w:eastAsia="Times New Roman" w:hAnsi="Times New Roman" w:cs="Times New Roman"/>
          <w:color w:val="auto"/>
          <w:sz w:val="28"/>
          <w:szCs w:val="28"/>
        </w:rPr>
        <w:t>ла</w:t>
      </w:r>
      <w:r w:rsidRPr="00FC6603">
        <w:rPr>
          <w:rFonts w:ascii="Times New Roman" w:eastAsia="Times New Roman" w:hAnsi="Times New Roman" w:cs="Times New Roman"/>
          <w:color w:val="auto"/>
          <w:sz w:val="28"/>
          <w:szCs w:val="28"/>
        </w:rPr>
        <w:t xml:space="preserve"> рек</w:t>
      </w:r>
      <w:r w:rsidR="00A17B6F">
        <w:rPr>
          <w:rFonts w:ascii="Times New Roman" w:eastAsia="Times New Roman" w:hAnsi="Times New Roman" w:cs="Times New Roman"/>
          <w:color w:val="auto"/>
          <w:sz w:val="28"/>
          <w:szCs w:val="28"/>
        </w:rPr>
        <w:t>и</w:t>
      </w:r>
      <w:r w:rsidRPr="00FC6603">
        <w:rPr>
          <w:rFonts w:ascii="Times New Roman" w:eastAsia="Times New Roman" w:hAnsi="Times New Roman" w:cs="Times New Roman"/>
          <w:color w:val="auto"/>
          <w:sz w:val="28"/>
          <w:szCs w:val="28"/>
        </w:rPr>
        <w:t xml:space="preserve"> при производстве строительных,  </w:t>
      </w:r>
      <w:proofErr w:type="gramStart"/>
      <w:r w:rsidRPr="00FC6603">
        <w:rPr>
          <w:rFonts w:ascii="Times New Roman" w:eastAsia="Times New Roman" w:hAnsi="Times New Roman" w:cs="Times New Roman"/>
          <w:color w:val="auto"/>
          <w:sz w:val="28"/>
          <w:szCs w:val="28"/>
        </w:rPr>
        <w:t>ремонтно- восстановительных</w:t>
      </w:r>
      <w:proofErr w:type="gramEnd"/>
      <w:r w:rsidRPr="00FC6603">
        <w:rPr>
          <w:rFonts w:ascii="Times New Roman" w:eastAsia="Times New Roman" w:hAnsi="Times New Roman" w:cs="Times New Roman"/>
          <w:color w:val="auto"/>
          <w:sz w:val="28"/>
          <w:szCs w:val="28"/>
        </w:rPr>
        <w:t xml:space="preserve"> работ без соответствующего разрешения администрации поселения;</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tab/>
        <w:t>- обрабатывать ядохимикатами посевы, опылять деревья ближе 15 метров от уреза воды;</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tab/>
        <w:t>- располагать ближе 10 метров от уреза воды строения и сооружения как капитальные, так и временные, а также располагать капитальные ограждения;</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tab/>
        <w:t>- устраивать в русл</w:t>
      </w:r>
      <w:r w:rsidR="00A17B6F">
        <w:rPr>
          <w:rFonts w:ascii="Times New Roman" w:eastAsia="Times New Roman" w:hAnsi="Times New Roman" w:cs="Times New Roman"/>
          <w:color w:val="auto"/>
          <w:sz w:val="28"/>
          <w:szCs w:val="28"/>
        </w:rPr>
        <w:t>е</w:t>
      </w:r>
      <w:r w:rsidRPr="00FC6603">
        <w:rPr>
          <w:rFonts w:ascii="Times New Roman" w:eastAsia="Times New Roman" w:hAnsi="Times New Roman" w:cs="Times New Roman"/>
          <w:color w:val="auto"/>
          <w:sz w:val="28"/>
          <w:szCs w:val="28"/>
        </w:rPr>
        <w:t xml:space="preserve"> рек</w:t>
      </w:r>
      <w:r w:rsidR="00A17B6F">
        <w:rPr>
          <w:rFonts w:ascii="Times New Roman" w:eastAsia="Times New Roman" w:hAnsi="Times New Roman" w:cs="Times New Roman"/>
          <w:color w:val="auto"/>
          <w:sz w:val="28"/>
          <w:szCs w:val="28"/>
        </w:rPr>
        <w:t>и</w:t>
      </w:r>
      <w:r w:rsidRPr="00FC6603">
        <w:rPr>
          <w:rFonts w:ascii="Times New Roman" w:eastAsia="Times New Roman" w:hAnsi="Times New Roman" w:cs="Times New Roman"/>
          <w:color w:val="auto"/>
          <w:sz w:val="28"/>
          <w:szCs w:val="28"/>
        </w:rPr>
        <w:t xml:space="preserve"> любого рода перегородки для птицы, рыбы, нутрий и других животных;</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tab/>
        <w:t>- прокладывать ниже м</w:t>
      </w:r>
      <w:r w:rsidR="00A17B6F">
        <w:rPr>
          <w:rFonts w:ascii="Times New Roman" w:eastAsia="Times New Roman" w:hAnsi="Times New Roman" w:cs="Times New Roman"/>
          <w:color w:val="auto"/>
          <w:sz w:val="28"/>
          <w:szCs w:val="28"/>
        </w:rPr>
        <w:t>аксимального уровня воды в русле</w:t>
      </w:r>
      <w:r w:rsidRPr="00FC6603">
        <w:rPr>
          <w:rFonts w:ascii="Times New Roman" w:eastAsia="Times New Roman" w:hAnsi="Times New Roman" w:cs="Times New Roman"/>
          <w:color w:val="auto"/>
          <w:sz w:val="28"/>
          <w:szCs w:val="28"/>
        </w:rPr>
        <w:t xml:space="preserve"> рек</w:t>
      </w:r>
      <w:r w:rsidR="00A17B6F">
        <w:rPr>
          <w:rFonts w:ascii="Times New Roman" w:eastAsia="Times New Roman" w:hAnsi="Times New Roman" w:cs="Times New Roman"/>
          <w:color w:val="auto"/>
          <w:sz w:val="28"/>
          <w:szCs w:val="28"/>
        </w:rPr>
        <w:t>и</w:t>
      </w:r>
      <w:r w:rsidRPr="00FC6603">
        <w:rPr>
          <w:rFonts w:ascii="Times New Roman" w:eastAsia="Times New Roman" w:hAnsi="Times New Roman" w:cs="Times New Roman"/>
          <w:color w:val="auto"/>
          <w:sz w:val="28"/>
          <w:szCs w:val="28"/>
        </w:rPr>
        <w:t xml:space="preserve"> различные коммуникации (связь, газопроводы и так далее), являющиеся искусственным препятствием для прохождения воды;</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lastRenderedPageBreak/>
        <w:tab/>
        <w:t>- устраивать в непосредственной близости от рек</w:t>
      </w:r>
      <w:r w:rsidR="00A17B6F">
        <w:rPr>
          <w:rFonts w:ascii="Times New Roman" w:eastAsia="Times New Roman" w:hAnsi="Times New Roman" w:cs="Times New Roman"/>
          <w:color w:val="auto"/>
          <w:sz w:val="28"/>
          <w:szCs w:val="28"/>
        </w:rPr>
        <w:t>и</w:t>
      </w:r>
      <w:r w:rsidRPr="00FC6603">
        <w:rPr>
          <w:rFonts w:ascii="Times New Roman" w:eastAsia="Times New Roman" w:hAnsi="Times New Roman" w:cs="Times New Roman"/>
          <w:color w:val="auto"/>
          <w:sz w:val="28"/>
          <w:szCs w:val="28"/>
        </w:rPr>
        <w:t>, а также в русл</w:t>
      </w:r>
      <w:r w:rsidR="00A17B6F">
        <w:rPr>
          <w:rFonts w:ascii="Times New Roman" w:eastAsia="Times New Roman" w:hAnsi="Times New Roman" w:cs="Times New Roman"/>
          <w:color w:val="auto"/>
          <w:sz w:val="28"/>
          <w:szCs w:val="28"/>
        </w:rPr>
        <w:t xml:space="preserve">е </w:t>
      </w:r>
      <w:r w:rsidRPr="00FC6603">
        <w:rPr>
          <w:rFonts w:ascii="Times New Roman" w:eastAsia="Times New Roman" w:hAnsi="Times New Roman" w:cs="Times New Roman"/>
          <w:color w:val="auto"/>
          <w:sz w:val="28"/>
          <w:szCs w:val="28"/>
        </w:rPr>
        <w:t>рек</w:t>
      </w:r>
      <w:r w:rsidR="00A17B6F">
        <w:rPr>
          <w:rFonts w:ascii="Times New Roman" w:eastAsia="Times New Roman" w:hAnsi="Times New Roman" w:cs="Times New Roman"/>
          <w:color w:val="auto"/>
          <w:sz w:val="28"/>
          <w:szCs w:val="28"/>
        </w:rPr>
        <w:t>и</w:t>
      </w:r>
      <w:r w:rsidRPr="00FC6603">
        <w:rPr>
          <w:rFonts w:ascii="Times New Roman" w:eastAsia="Times New Roman" w:hAnsi="Times New Roman" w:cs="Times New Roman"/>
          <w:color w:val="auto"/>
          <w:sz w:val="28"/>
          <w:szCs w:val="28"/>
        </w:rPr>
        <w:t xml:space="preserve"> не санкционированные пруды, другие гидротехнические сооружения.</w:t>
      </w:r>
    </w:p>
    <w:p w:rsidR="00FC6603" w:rsidRPr="00FC6603" w:rsidRDefault="00FC6603"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r w:rsidRPr="00FC6603">
        <w:rPr>
          <w:rFonts w:ascii="Times New Roman" w:eastAsia="Times New Roman" w:hAnsi="Times New Roman" w:cs="Times New Roman"/>
          <w:color w:val="auto"/>
          <w:sz w:val="28"/>
          <w:szCs w:val="28"/>
        </w:rPr>
        <w:tab/>
      </w:r>
      <w:r w:rsidR="00DF58B6">
        <w:rPr>
          <w:rFonts w:ascii="Times New Roman" w:eastAsia="Times New Roman" w:hAnsi="Times New Roman" w:cs="Times New Roman"/>
          <w:color w:val="auto"/>
          <w:sz w:val="28"/>
          <w:szCs w:val="28"/>
        </w:rPr>
        <w:t>13</w:t>
      </w:r>
      <w:r w:rsidRPr="00FC6603">
        <w:rPr>
          <w:rFonts w:ascii="Times New Roman" w:eastAsia="Times New Roman" w:hAnsi="Times New Roman" w:cs="Times New Roman"/>
          <w:color w:val="auto"/>
          <w:sz w:val="28"/>
          <w:szCs w:val="28"/>
        </w:rPr>
        <w:t>.4. Собственники домовладений, в случае чрезвычайной ситуации, а также в случае проведения работ по отчистке русла реки обязаны обеспечить доступ к водным артериям в пределах 10</w:t>
      </w:r>
      <w:r w:rsidR="00DF58B6">
        <w:rPr>
          <w:rFonts w:ascii="Times New Roman" w:eastAsia="Times New Roman" w:hAnsi="Times New Roman" w:cs="Times New Roman"/>
          <w:color w:val="auto"/>
          <w:sz w:val="28"/>
          <w:szCs w:val="28"/>
        </w:rPr>
        <w:t>-ти</w:t>
      </w:r>
      <w:r w:rsidRPr="00FC6603">
        <w:rPr>
          <w:rFonts w:ascii="Times New Roman" w:eastAsia="Times New Roman" w:hAnsi="Times New Roman" w:cs="Times New Roman"/>
          <w:color w:val="auto"/>
          <w:sz w:val="28"/>
          <w:szCs w:val="28"/>
        </w:rPr>
        <w:t xml:space="preserve"> метров</w:t>
      </w:r>
      <w:r w:rsidR="00DF58B6">
        <w:rPr>
          <w:rFonts w:ascii="Times New Roman" w:eastAsia="Times New Roman" w:hAnsi="Times New Roman" w:cs="Times New Roman"/>
          <w:color w:val="auto"/>
          <w:sz w:val="28"/>
          <w:szCs w:val="28"/>
        </w:rPr>
        <w:t>ой</w:t>
      </w:r>
      <w:r w:rsidRPr="00FC6603">
        <w:rPr>
          <w:rFonts w:ascii="Times New Roman" w:eastAsia="Times New Roman" w:hAnsi="Times New Roman" w:cs="Times New Roman"/>
          <w:color w:val="auto"/>
          <w:sz w:val="28"/>
          <w:szCs w:val="28"/>
        </w:rPr>
        <w:t xml:space="preserve"> береговой линии.</w:t>
      </w:r>
    </w:p>
    <w:p w:rsidR="00FC6603" w:rsidRDefault="00FC6603" w:rsidP="00DF58B6">
      <w:pPr>
        <w:spacing w:line="240" w:lineRule="auto"/>
      </w:pPr>
    </w:p>
    <w:p w:rsidR="008F61D1" w:rsidRDefault="008F61D1" w:rsidP="00DF58B6">
      <w:pPr>
        <w:spacing w:line="240" w:lineRule="auto"/>
      </w:pPr>
      <w:bookmarkStart w:id="29" w:name="_gjdgxs" w:colFirst="0" w:colLast="0"/>
      <w:bookmarkEnd w:id="29"/>
      <w:r>
        <w:br w:type="page"/>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91804933"/>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30"/>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91804934"/>
      <w:r>
        <w:rPr>
          <w:rFonts w:ascii="Times New Roman" w:hAnsi="Times New Roman" w:cs="Times New Roman"/>
          <w:sz w:val="28"/>
          <w:szCs w:val="28"/>
        </w:rPr>
        <w:t xml:space="preserve">к </w:t>
      </w:r>
      <w:r w:rsidR="00264BDC">
        <w:rPr>
          <w:rFonts w:ascii="Times New Roman" w:hAnsi="Times New Roman" w:cs="Times New Roman"/>
          <w:sz w:val="28"/>
          <w:szCs w:val="28"/>
        </w:rPr>
        <w:t>Правилам</w:t>
      </w:r>
      <w:bookmarkEnd w:id="31"/>
    </w:p>
    <w:p w:rsidR="00CC515C" w:rsidRDefault="00CC515C" w:rsidP="0097400D">
      <w:pPr>
        <w:autoSpaceDE w:val="0"/>
        <w:autoSpaceDN w:val="0"/>
        <w:adjustRightInd w:val="0"/>
        <w:spacing w:line="240" w:lineRule="auto"/>
        <w:outlineLvl w:val="0"/>
        <w:rPr>
          <w:rFonts w:ascii="Times New Roman" w:hAnsi="Times New Roman" w:cs="Times New Roman"/>
          <w:sz w:val="28"/>
          <w:szCs w:val="28"/>
        </w:rPr>
      </w:pPr>
    </w:p>
    <w:p w:rsidR="008F61D1" w:rsidRDefault="008F61D1" w:rsidP="00942814">
      <w:pPr>
        <w:autoSpaceDE w:val="0"/>
        <w:autoSpaceDN w:val="0"/>
        <w:adjustRightInd w:val="0"/>
        <w:spacing w:line="240" w:lineRule="auto"/>
        <w:jc w:val="center"/>
        <w:outlineLvl w:val="0"/>
        <w:rPr>
          <w:rFonts w:ascii="Times New Roman" w:hAnsi="Times New Roman" w:cs="Times New Roman"/>
          <w:sz w:val="28"/>
          <w:szCs w:val="28"/>
        </w:rPr>
      </w:pPr>
      <w:bookmarkStart w:id="32" w:name="_Toc491804935"/>
      <w:r>
        <w:rPr>
          <w:rFonts w:ascii="Times New Roman" w:hAnsi="Times New Roman" w:cs="Times New Roman"/>
          <w:sz w:val="28"/>
          <w:szCs w:val="28"/>
        </w:rPr>
        <w:t>Таблица 1. Зависимость уклона пандуса от высоты подъема</w:t>
      </w:r>
      <w:bookmarkEnd w:id="32"/>
    </w:p>
    <w:p w:rsidR="00942814" w:rsidRDefault="00942814" w:rsidP="00942814">
      <w:pPr>
        <w:autoSpaceDE w:val="0"/>
        <w:autoSpaceDN w:val="0"/>
        <w:adjustRightInd w:val="0"/>
        <w:spacing w:line="240" w:lineRule="auto"/>
        <w:jc w:val="center"/>
        <w:outlineLvl w:val="0"/>
        <w:rPr>
          <w:rFonts w:ascii="Times New Roman" w:hAnsi="Times New Roman" w:cs="Times New Roman"/>
          <w:sz w:val="28"/>
          <w:szCs w:val="28"/>
        </w:rPr>
      </w:pPr>
    </w:p>
    <w:p w:rsidR="008F61D1" w:rsidRPr="001A67EC" w:rsidRDefault="0046353B" w:rsidP="008F61D1">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в</w:t>
      </w:r>
      <w:r w:rsidR="008F61D1" w:rsidRPr="001A67EC">
        <w:rPr>
          <w:rFonts w:ascii="Times New Roman" w:hAnsi="Times New Roman" w:cs="Times New Roman"/>
          <w:sz w:val="24"/>
          <w:szCs w:val="24"/>
        </w:rPr>
        <w:t xml:space="preserve">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rsidRPr="001A67EC"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Высота подъема</w:t>
            </w:r>
          </w:p>
        </w:tc>
      </w:tr>
      <w:tr w:rsidR="008F61D1" w:rsidRPr="001A67EC"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75</w:t>
            </w:r>
          </w:p>
        </w:tc>
      </w:tr>
      <w:tr w:rsidR="008F61D1" w:rsidRPr="001A67EC"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150</w:t>
            </w:r>
          </w:p>
        </w:tc>
      </w:tr>
      <w:tr w:rsidR="008F61D1" w:rsidRPr="001A67EC"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600</w:t>
            </w:r>
          </w:p>
        </w:tc>
      </w:tr>
      <w:tr w:rsidR="008F61D1" w:rsidRPr="001A67EC"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760</w:t>
            </w:r>
          </w:p>
        </w:tc>
      </w:tr>
    </w:tbl>
    <w:p w:rsidR="00CC515C" w:rsidRDefault="00CC515C" w:rsidP="00CC515C"/>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3" w:name="_Toc491804936"/>
      <w:r>
        <w:rPr>
          <w:rFonts w:ascii="Times New Roman" w:hAnsi="Times New Roman" w:cs="Times New Roman"/>
          <w:sz w:val="28"/>
          <w:szCs w:val="28"/>
        </w:rPr>
        <w:t>Таблица 2. Минимальные расстояния безопасности</w:t>
      </w:r>
      <w:bookmarkEnd w:id="33"/>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Минимальные расстояния</w:t>
            </w:r>
          </w:p>
        </w:tc>
      </w:tr>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ind w:firstLine="283"/>
              <w:jc w:val="both"/>
              <w:rPr>
                <w:rFonts w:ascii="Times New Roman" w:hAnsi="Times New Roman" w:cs="Times New Roman"/>
                <w:sz w:val="24"/>
                <w:szCs w:val="24"/>
              </w:rPr>
            </w:pPr>
            <w:r w:rsidRPr="001A67EC">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ind w:firstLine="283"/>
              <w:jc w:val="both"/>
              <w:rPr>
                <w:rFonts w:ascii="Times New Roman" w:hAnsi="Times New Roman" w:cs="Times New Roman"/>
                <w:sz w:val="24"/>
                <w:szCs w:val="24"/>
              </w:rPr>
            </w:pPr>
            <w:r w:rsidRPr="001A67EC">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ind w:firstLine="283"/>
              <w:jc w:val="both"/>
              <w:rPr>
                <w:rFonts w:ascii="Times New Roman" w:hAnsi="Times New Roman" w:cs="Times New Roman"/>
                <w:sz w:val="24"/>
                <w:szCs w:val="24"/>
              </w:rPr>
            </w:pPr>
            <w:r w:rsidRPr="001A67EC">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ind w:firstLine="283"/>
              <w:jc w:val="both"/>
              <w:rPr>
                <w:rFonts w:ascii="Times New Roman" w:hAnsi="Times New Roman" w:cs="Times New Roman"/>
                <w:sz w:val="24"/>
                <w:szCs w:val="24"/>
              </w:rPr>
            </w:pPr>
            <w:r w:rsidRPr="001A67EC">
              <w:rPr>
                <w:rFonts w:ascii="Times New Roman" w:hAnsi="Times New Roman" w:cs="Times New Roman"/>
                <w:sz w:val="24"/>
                <w:szCs w:val="24"/>
              </w:rPr>
              <w:t>не менее 1 м от боковых сторон и 2 м вперед от нижнего края ската горки</w:t>
            </w:r>
          </w:p>
        </w:tc>
      </w:tr>
    </w:tbl>
    <w:p w:rsidR="00CC515C" w:rsidRDefault="00CC515C" w:rsidP="00264BDC">
      <w:pPr>
        <w:autoSpaceDE w:val="0"/>
        <w:autoSpaceDN w:val="0"/>
        <w:adjustRightInd w:val="0"/>
        <w:spacing w:line="240" w:lineRule="auto"/>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91804937"/>
      <w:r>
        <w:rPr>
          <w:rFonts w:ascii="Times New Roman" w:hAnsi="Times New Roman" w:cs="Times New Roman"/>
          <w:sz w:val="28"/>
          <w:szCs w:val="28"/>
        </w:rPr>
        <w:t>Таблица 3. Требования к игровому оборудованию</w:t>
      </w:r>
      <w:bookmarkEnd w:id="34"/>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Требования</w:t>
            </w:r>
          </w:p>
        </w:tc>
      </w:tr>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lastRenderedPageBreak/>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267C7" w:rsidRDefault="006267C7" w:rsidP="00264BDC">
      <w:pPr>
        <w:autoSpaceDE w:val="0"/>
        <w:autoSpaceDN w:val="0"/>
        <w:adjustRightInd w:val="0"/>
        <w:spacing w:line="240" w:lineRule="auto"/>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5" w:name="_Toc491804938"/>
      <w:r>
        <w:rPr>
          <w:rFonts w:ascii="Times New Roman" w:hAnsi="Times New Roman" w:cs="Times New Roman"/>
          <w:sz w:val="28"/>
          <w:szCs w:val="28"/>
        </w:rPr>
        <w:t>Таблица 4. Комплексное благоустройство территории</w:t>
      </w:r>
      <w:bookmarkEnd w:id="35"/>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Мероприятия благоустройства и озеленения</w:t>
            </w: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1A67EC" w:rsidRDefault="00264BDC">
            <w:pPr>
              <w:autoSpaceDE w:val="0"/>
              <w:autoSpaceDN w:val="0"/>
              <w:adjustRightInd w:val="0"/>
              <w:spacing w:line="240" w:lineRule="auto"/>
              <w:jc w:val="center"/>
              <w:rPr>
                <w:rFonts w:ascii="Times New Roman" w:hAnsi="Times New Roman" w:cs="Times New Roman"/>
                <w:sz w:val="24"/>
                <w:szCs w:val="24"/>
              </w:rPr>
            </w:pPr>
            <w:proofErr w:type="spellStart"/>
            <w:r w:rsidRPr="001A67EC">
              <w:rPr>
                <w:rFonts w:ascii="Times New Roman" w:hAnsi="Times New Roman" w:cs="Times New Roman"/>
                <w:sz w:val="24"/>
                <w:szCs w:val="24"/>
              </w:rPr>
              <w:t>с</w:t>
            </w:r>
            <w:r w:rsidR="006267C7" w:rsidRPr="001A67EC">
              <w:rPr>
                <w:rFonts w:ascii="Times New Roman" w:hAnsi="Times New Roman" w:cs="Times New Roman"/>
                <w:sz w:val="24"/>
                <w:szCs w:val="24"/>
              </w:rPr>
              <w:t>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Движение преимущественно по дорожно-</w:t>
            </w:r>
            <w:proofErr w:type="spellStart"/>
            <w:r w:rsidRPr="001A67EC">
              <w:rPr>
                <w:rFonts w:ascii="Times New Roman" w:hAnsi="Times New Roman" w:cs="Times New Roman"/>
                <w:sz w:val="24"/>
                <w:szCs w:val="24"/>
              </w:rPr>
              <w:t>тропиночной</w:t>
            </w:r>
            <w:proofErr w:type="spellEnd"/>
            <w:r w:rsidRPr="001A67EC">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Организация дорожно-</w:t>
            </w:r>
            <w:proofErr w:type="spellStart"/>
            <w:r w:rsidRPr="001A67EC">
              <w:rPr>
                <w:rFonts w:ascii="Times New Roman" w:hAnsi="Times New Roman" w:cs="Times New Roman"/>
                <w:sz w:val="24"/>
                <w:szCs w:val="24"/>
              </w:rPr>
              <w:t>тропиночной</w:t>
            </w:r>
            <w:proofErr w:type="spellEnd"/>
            <w:r w:rsidRPr="001A67EC">
              <w:rPr>
                <w:rFonts w:ascii="Times New Roman" w:hAnsi="Times New Roman" w:cs="Times New Roman"/>
                <w:sz w:val="24"/>
                <w:szCs w:val="24"/>
              </w:rPr>
              <w:t xml:space="preserve"> сети плотностью 5 - 8 %, прокладка экологических троп</w:t>
            </w: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Организация дорожно-</w:t>
            </w:r>
            <w:proofErr w:type="spellStart"/>
            <w:r w:rsidRPr="001A67EC">
              <w:rPr>
                <w:rFonts w:ascii="Times New Roman" w:hAnsi="Times New Roman" w:cs="Times New Roman"/>
                <w:sz w:val="24"/>
                <w:szCs w:val="24"/>
              </w:rPr>
              <w:t>тропиночной</w:t>
            </w:r>
            <w:proofErr w:type="spellEnd"/>
            <w:r w:rsidRPr="001A67EC">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1A67EC">
              <w:rPr>
                <w:rFonts w:ascii="Times New Roman" w:hAnsi="Times New Roman" w:cs="Times New Roman"/>
                <w:sz w:val="24"/>
                <w:szCs w:val="24"/>
              </w:rPr>
              <w:t>вытаптыванию</w:t>
            </w:r>
            <w:proofErr w:type="spellEnd"/>
            <w:r w:rsidRPr="001A67EC">
              <w:rPr>
                <w:rFonts w:ascii="Times New Roman" w:hAnsi="Times New Roman" w:cs="Times New Roman"/>
                <w:sz w:val="24"/>
                <w:szCs w:val="24"/>
              </w:rPr>
              <w:t xml:space="preserve"> видов </w:t>
            </w:r>
            <w:r w:rsidRPr="001A67EC">
              <w:rPr>
                <w:rFonts w:ascii="Times New Roman" w:hAnsi="Times New Roman" w:cs="Times New Roman"/>
                <w:sz w:val="24"/>
                <w:szCs w:val="24"/>
              </w:rPr>
              <w:lastRenderedPageBreak/>
              <w:t>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1A67EC" w:rsidRDefault="00264BDC">
            <w:pPr>
              <w:autoSpaceDE w:val="0"/>
              <w:autoSpaceDN w:val="0"/>
              <w:adjustRightInd w:val="0"/>
              <w:spacing w:line="240" w:lineRule="auto"/>
              <w:jc w:val="center"/>
              <w:rPr>
                <w:rFonts w:ascii="Times New Roman" w:hAnsi="Times New Roman" w:cs="Times New Roman"/>
                <w:sz w:val="24"/>
                <w:szCs w:val="24"/>
              </w:rPr>
            </w:pPr>
            <w:proofErr w:type="spellStart"/>
            <w:r w:rsidRPr="001A67EC">
              <w:rPr>
                <w:rFonts w:ascii="Times New Roman" w:hAnsi="Times New Roman" w:cs="Times New Roman"/>
                <w:sz w:val="24"/>
                <w:szCs w:val="24"/>
              </w:rPr>
              <w:t>с</w:t>
            </w:r>
            <w:r w:rsidR="006267C7" w:rsidRPr="001A67EC">
              <w:rPr>
                <w:rFonts w:ascii="Times New Roman" w:hAnsi="Times New Roman" w:cs="Times New Roman"/>
                <w:sz w:val="24"/>
                <w:szCs w:val="24"/>
              </w:rPr>
              <w:t>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1A67EC">
              <w:rPr>
                <w:rFonts w:ascii="Times New Roman" w:hAnsi="Times New Roman" w:cs="Times New Roman"/>
                <w:sz w:val="24"/>
                <w:szCs w:val="24"/>
              </w:rPr>
              <w:t>т.ч</w:t>
            </w:r>
            <w:proofErr w:type="spellEnd"/>
            <w:r w:rsidRPr="001A67EC">
              <w:rPr>
                <w:rFonts w:ascii="Times New Roman" w:hAnsi="Times New Roman" w:cs="Times New Roman"/>
                <w:sz w:val="24"/>
                <w:szCs w:val="24"/>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 xml:space="preserve">Функциональное зонирование территории и организация дорожно- </w:t>
            </w:r>
            <w:proofErr w:type="spellStart"/>
            <w:r w:rsidRPr="001A67EC">
              <w:rPr>
                <w:rFonts w:ascii="Times New Roman" w:hAnsi="Times New Roman" w:cs="Times New Roman"/>
                <w:sz w:val="24"/>
                <w:szCs w:val="24"/>
              </w:rPr>
              <w:t>тропиночной</w:t>
            </w:r>
            <w:proofErr w:type="spellEnd"/>
            <w:r w:rsidRPr="001A67EC">
              <w:rPr>
                <w:rFonts w:ascii="Times New Roman" w:hAnsi="Times New Roman" w:cs="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1A67EC">
              <w:rPr>
                <w:rFonts w:ascii="Times New Roman" w:hAnsi="Times New Roman" w:cs="Times New Roman"/>
                <w:sz w:val="24"/>
                <w:szCs w:val="24"/>
              </w:rPr>
              <w:t>т.ч</w:t>
            </w:r>
            <w:proofErr w:type="spellEnd"/>
            <w:r w:rsidRPr="001A67EC">
              <w:rPr>
                <w:rFonts w:ascii="Times New Roman" w:hAnsi="Times New Roman" w:cs="Times New Roman"/>
                <w:sz w:val="24"/>
                <w:szCs w:val="24"/>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Организация дорожно-</w:t>
            </w:r>
            <w:proofErr w:type="spellStart"/>
            <w:r w:rsidRPr="001A67EC">
              <w:rPr>
                <w:rFonts w:ascii="Times New Roman" w:hAnsi="Times New Roman" w:cs="Times New Roman"/>
                <w:sz w:val="24"/>
                <w:szCs w:val="24"/>
              </w:rPr>
              <w:t>тропиночной</w:t>
            </w:r>
            <w:proofErr w:type="spellEnd"/>
            <w:r w:rsidRPr="001A67EC">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RPr="001A67EC"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1A67EC" w:rsidRDefault="006267C7" w:rsidP="009F6A03">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lastRenderedPageBreak/>
              <w:t>Примечание. В слу</w:t>
            </w:r>
            <w:r w:rsidR="00264BDC" w:rsidRPr="001A67EC">
              <w:rPr>
                <w:rFonts w:ascii="Times New Roman" w:hAnsi="Times New Roman" w:cs="Times New Roman"/>
                <w:sz w:val="24"/>
                <w:szCs w:val="24"/>
              </w:rPr>
              <w:t>чае невозможности предотвращени</w:t>
            </w:r>
            <w:r w:rsidRPr="001A67EC">
              <w:rPr>
                <w:rFonts w:ascii="Times New Roman" w:hAnsi="Times New Roman" w:cs="Times New Roman"/>
                <w:sz w:val="24"/>
                <w:szCs w:val="24"/>
              </w:rPr>
              <w:t>я превышения нагрузок следует предусматривать формирование нового объекта рекреации в зонах доступности.</w:t>
            </w:r>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1B0507" w:rsidRDefault="001B050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91804939"/>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Таблица 5. Ориентировочный уровень предельной</w:t>
      </w:r>
      <w:bookmarkEnd w:id="36"/>
    </w:p>
    <w:p w:rsidR="006267C7" w:rsidRDefault="006267C7" w:rsidP="00264BD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EF36DB" w:rsidRDefault="00EF36DB" w:rsidP="0097400D">
      <w:pPr>
        <w:autoSpaceDE w:val="0"/>
        <w:autoSpaceDN w:val="0"/>
        <w:adjustRightInd w:val="0"/>
        <w:spacing w:line="240" w:lineRule="auto"/>
        <w:rPr>
          <w:rFonts w:ascii="Times New Roman" w:hAnsi="Times New Roman" w:cs="Times New Roman"/>
          <w:sz w:val="28"/>
          <w:szCs w:val="28"/>
        </w:rPr>
      </w:pPr>
    </w:p>
    <w:tbl>
      <w:tblPr>
        <w:tblStyle w:val="af6"/>
        <w:tblW w:w="0" w:type="auto"/>
        <w:tblLook w:val="04A0" w:firstRow="1" w:lastRow="0" w:firstColumn="1" w:lastColumn="0" w:noHBand="0" w:noVBand="1"/>
      </w:tblPr>
      <w:tblGrid>
        <w:gridCol w:w="3175"/>
        <w:gridCol w:w="2072"/>
        <w:gridCol w:w="2923"/>
        <w:gridCol w:w="1685"/>
      </w:tblGrid>
      <w:tr w:rsidR="00942814" w:rsidRPr="001A67EC" w:rsidTr="001A67EC">
        <w:tc>
          <w:tcPr>
            <w:tcW w:w="2725" w:type="dxa"/>
          </w:tcPr>
          <w:p w:rsidR="00942814" w:rsidRPr="001A67EC" w:rsidRDefault="001A67EC" w:rsidP="001A67EC">
            <w:pPr>
              <w:autoSpaceDE w:val="0"/>
              <w:autoSpaceDN w:val="0"/>
              <w:adjustRightInd w:val="0"/>
              <w:jc w:val="both"/>
              <w:rPr>
                <w:rFonts w:ascii="Times New Roman" w:hAnsi="Times New Roman" w:cs="Times New Roman"/>
                <w:sz w:val="24"/>
                <w:szCs w:val="24"/>
              </w:rPr>
            </w:pPr>
            <w:r w:rsidRPr="001A67EC">
              <w:rPr>
                <w:rFonts w:ascii="Times New Roman" w:hAnsi="Times New Roman" w:cs="Times New Roman"/>
                <w:sz w:val="24"/>
                <w:szCs w:val="24"/>
              </w:rPr>
              <w:t xml:space="preserve">Тип рекреационного объекта населенного    пункта        </w:t>
            </w:r>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37" w:name="_Toc491804940"/>
            <w:r w:rsidRPr="001A67EC">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bookmarkEnd w:id="37"/>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38" w:name="_Toc491804941"/>
            <w:r w:rsidRPr="001A67EC">
              <w:rPr>
                <w:rFonts w:ascii="Times New Roman" w:hAnsi="Times New Roman" w:cs="Times New Roman"/>
                <w:sz w:val="24"/>
                <w:szCs w:val="24"/>
              </w:rPr>
              <w:t>Радиус обслуживания     населения (зона доступности)│</w:t>
            </w:r>
            <w:bookmarkEnd w:id="38"/>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39" w:name="_Toc491804942"/>
            <w:r w:rsidRPr="001A67EC">
              <w:rPr>
                <w:rFonts w:ascii="Times New Roman" w:hAnsi="Times New Roman" w:cs="Times New Roman"/>
                <w:sz w:val="24"/>
                <w:szCs w:val="24"/>
              </w:rPr>
              <w:t>Примечание</w:t>
            </w:r>
            <w:bookmarkEnd w:id="39"/>
          </w:p>
        </w:tc>
      </w:tr>
      <w:tr w:rsidR="00942814" w:rsidRPr="001A67EC" w:rsidTr="001A67EC">
        <w:tc>
          <w:tcPr>
            <w:tcW w:w="2725"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0" w:name="_Toc491804943"/>
            <w:r w:rsidRPr="001A67EC">
              <w:rPr>
                <w:rFonts w:ascii="Times New Roman" w:hAnsi="Times New Roman" w:cs="Times New Roman"/>
                <w:sz w:val="24"/>
                <w:szCs w:val="24"/>
              </w:rPr>
              <w:t>Лес</w:t>
            </w:r>
            <w:bookmarkEnd w:id="40"/>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1" w:name="_Toc491804944"/>
            <w:r w:rsidRPr="001A67EC">
              <w:rPr>
                <w:rFonts w:ascii="Times New Roman" w:hAnsi="Times New Roman" w:cs="Times New Roman"/>
                <w:sz w:val="24"/>
                <w:szCs w:val="24"/>
              </w:rPr>
              <w:t>Не более 5</w:t>
            </w:r>
            <w:bookmarkEnd w:id="41"/>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2" w:name="_Toc491804945"/>
            <w:r w:rsidRPr="001A67EC">
              <w:rPr>
                <w:rFonts w:ascii="Times New Roman" w:hAnsi="Times New Roman" w:cs="Times New Roman"/>
                <w:sz w:val="24"/>
                <w:szCs w:val="24"/>
              </w:rPr>
              <w:t>-</w:t>
            </w:r>
            <w:bookmarkEnd w:id="42"/>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3" w:name="_Toc491804946"/>
            <w:r w:rsidRPr="001A67EC">
              <w:rPr>
                <w:rFonts w:ascii="Times New Roman" w:hAnsi="Times New Roman" w:cs="Times New Roman"/>
                <w:sz w:val="24"/>
                <w:szCs w:val="24"/>
              </w:rPr>
              <w:t>-</w:t>
            </w:r>
            <w:bookmarkEnd w:id="43"/>
          </w:p>
        </w:tc>
      </w:tr>
      <w:tr w:rsidR="00942814" w:rsidRPr="001A67EC" w:rsidTr="001A67EC">
        <w:tc>
          <w:tcPr>
            <w:tcW w:w="2725"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4" w:name="_Toc491804947"/>
            <w:r w:rsidRPr="001A67EC">
              <w:rPr>
                <w:rFonts w:ascii="Times New Roman" w:hAnsi="Times New Roman" w:cs="Times New Roman"/>
                <w:sz w:val="24"/>
                <w:szCs w:val="24"/>
              </w:rPr>
              <w:t>Лесопарк</w:t>
            </w:r>
            <w:bookmarkEnd w:id="44"/>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5" w:name="_Toc491804948"/>
            <w:r w:rsidRPr="001A67EC">
              <w:rPr>
                <w:rFonts w:ascii="Times New Roman" w:hAnsi="Times New Roman" w:cs="Times New Roman"/>
                <w:sz w:val="24"/>
                <w:szCs w:val="24"/>
              </w:rPr>
              <w:t>Не более 50</w:t>
            </w:r>
            <w:bookmarkEnd w:id="45"/>
          </w:p>
        </w:tc>
        <w:tc>
          <w:tcPr>
            <w:tcW w:w="2577" w:type="dxa"/>
          </w:tcPr>
          <w:p w:rsidR="00942814" w:rsidRPr="001A67EC" w:rsidRDefault="001A67EC" w:rsidP="001A67EC">
            <w:pPr>
              <w:autoSpaceDE w:val="0"/>
              <w:autoSpaceDN w:val="0"/>
              <w:adjustRightInd w:val="0"/>
              <w:jc w:val="center"/>
              <w:outlineLvl w:val="1"/>
              <w:rPr>
                <w:rFonts w:ascii="Times New Roman" w:hAnsi="Times New Roman" w:cs="Times New Roman"/>
                <w:sz w:val="24"/>
                <w:szCs w:val="24"/>
              </w:rPr>
            </w:pPr>
            <w:bookmarkStart w:id="46" w:name="_Toc491804949"/>
            <w:r w:rsidRPr="001A67EC">
              <w:rPr>
                <w:rFonts w:ascii="Times New Roman" w:hAnsi="Times New Roman" w:cs="Times New Roman"/>
                <w:sz w:val="24"/>
                <w:szCs w:val="24"/>
              </w:rPr>
              <w:t xml:space="preserve">15 - 20 мин. </w:t>
            </w:r>
            <w:proofErr w:type="spellStart"/>
            <w:r w:rsidRPr="001A67EC">
              <w:rPr>
                <w:rFonts w:ascii="Times New Roman" w:hAnsi="Times New Roman" w:cs="Times New Roman"/>
                <w:sz w:val="24"/>
                <w:szCs w:val="24"/>
              </w:rPr>
              <w:t>трансп</w:t>
            </w:r>
            <w:r>
              <w:rPr>
                <w:rFonts w:ascii="Times New Roman" w:hAnsi="Times New Roman" w:cs="Times New Roman"/>
                <w:sz w:val="24"/>
                <w:szCs w:val="24"/>
              </w:rPr>
              <w:t>ортнойд</w:t>
            </w:r>
            <w:r w:rsidRPr="001A67EC">
              <w:rPr>
                <w:rFonts w:ascii="Times New Roman" w:hAnsi="Times New Roman" w:cs="Times New Roman"/>
                <w:sz w:val="24"/>
                <w:szCs w:val="24"/>
              </w:rPr>
              <w:t>оступн</w:t>
            </w:r>
            <w:r>
              <w:rPr>
                <w:rFonts w:ascii="Times New Roman" w:hAnsi="Times New Roman" w:cs="Times New Roman"/>
                <w:sz w:val="24"/>
                <w:szCs w:val="24"/>
              </w:rPr>
              <w:t>ости</w:t>
            </w:r>
            <w:bookmarkEnd w:id="46"/>
            <w:proofErr w:type="spellEnd"/>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7" w:name="_Toc491804950"/>
            <w:r w:rsidRPr="001A67EC">
              <w:rPr>
                <w:rFonts w:ascii="Times New Roman" w:hAnsi="Times New Roman" w:cs="Times New Roman"/>
                <w:sz w:val="24"/>
                <w:szCs w:val="24"/>
              </w:rPr>
              <w:t>-</w:t>
            </w:r>
            <w:bookmarkEnd w:id="47"/>
          </w:p>
        </w:tc>
      </w:tr>
      <w:tr w:rsidR="00942814" w:rsidRPr="001A67EC" w:rsidTr="001A67EC">
        <w:tc>
          <w:tcPr>
            <w:tcW w:w="2725"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8" w:name="_Toc491804951"/>
            <w:r w:rsidRPr="001A67EC">
              <w:rPr>
                <w:rFonts w:ascii="Times New Roman" w:hAnsi="Times New Roman" w:cs="Times New Roman"/>
                <w:sz w:val="24"/>
                <w:szCs w:val="24"/>
              </w:rPr>
              <w:t>Сад</w:t>
            </w:r>
            <w:bookmarkEnd w:id="48"/>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9" w:name="_Toc491804952"/>
            <w:r w:rsidRPr="001A67EC">
              <w:rPr>
                <w:rFonts w:ascii="Times New Roman" w:hAnsi="Times New Roman" w:cs="Times New Roman"/>
                <w:sz w:val="24"/>
                <w:szCs w:val="24"/>
              </w:rPr>
              <w:t>Не более 100</w:t>
            </w:r>
            <w:bookmarkEnd w:id="49"/>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0" w:name="_Toc491804953"/>
            <w:r w:rsidRPr="001A67EC">
              <w:rPr>
                <w:rFonts w:ascii="Times New Roman" w:hAnsi="Times New Roman" w:cs="Times New Roman"/>
                <w:sz w:val="24"/>
                <w:szCs w:val="24"/>
              </w:rPr>
              <w:t>400 - 600 м</w:t>
            </w:r>
            <w:bookmarkEnd w:id="50"/>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1" w:name="_Toc491804954"/>
            <w:r w:rsidRPr="001A67EC">
              <w:rPr>
                <w:rFonts w:ascii="Times New Roman" w:hAnsi="Times New Roman" w:cs="Times New Roman"/>
                <w:sz w:val="24"/>
                <w:szCs w:val="24"/>
              </w:rPr>
              <w:t>-</w:t>
            </w:r>
            <w:bookmarkEnd w:id="51"/>
          </w:p>
        </w:tc>
      </w:tr>
      <w:tr w:rsidR="00942814" w:rsidRPr="001A67EC" w:rsidTr="001A67EC">
        <w:tc>
          <w:tcPr>
            <w:tcW w:w="2725" w:type="dxa"/>
          </w:tcPr>
          <w:p w:rsidR="00942814" w:rsidRPr="001A67EC" w:rsidRDefault="001A67EC" w:rsidP="001A67EC">
            <w:pPr>
              <w:autoSpaceDE w:val="0"/>
              <w:autoSpaceDN w:val="0"/>
              <w:adjustRightInd w:val="0"/>
              <w:jc w:val="center"/>
              <w:outlineLvl w:val="1"/>
              <w:rPr>
                <w:rFonts w:ascii="Times New Roman" w:hAnsi="Times New Roman" w:cs="Times New Roman"/>
                <w:sz w:val="24"/>
                <w:szCs w:val="24"/>
              </w:rPr>
            </w:pPr>
            <w:bookmarkStart w:id="52" w:name="_Toc491804955"/>
            <w:r w:rsidRPr="001A67EC">
              <w:rPr>
                <w:rFonts w:ascii="Times New Roman" w:hAnsi="Times New Roman" w:cs="Times New Roman"/>
                <w:sz w:val="24"/>
                <w:szCs w:val="24"/>
              </w:rPr>
              <w:t>Пар(многофункцион</w:t>
            </w:r>
            <w:r>
              <w:rPr>
                <w:rFonts w:ascii="Times New Roman" w:hAnsi="Times New Roman" w:cs="Times New Roman"/>
                <w:sz w:val="24"/>
                <w:szCs w:val="24"/>
              </w:rPr>
              <w:t>альный</w:t>
            </w:r>
            <w:r w:rsidRPr="001A67EC">
              <w:rPr>
                <w:rFonts w:ascii="Times New Roman" w:hAnsi="Times New Roman" w:cs="Times New Roman"/>
                <w:sz w:val="24"/>
                <w:szCs w:val="24"/>
              </w:rPr>
              <w:t>)</w:t>
            </w:r>
            <w:bookmarkEnd w:id="52"/>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3" w:name="_Toc491804956"/>
            <w:r w:rsidRPr="001A67EC">
              <w:rPr>
                <w:rFonts w:ascii="Times New Roman" w:hAnsi="Times New Roman" w:cs="Times New Roman"/>
                <w:sz w:val="24"/>
                <w:szCs w:val="24"/>
              </w:rPr>
              <w:t>Не более 300</w:t>
            </w:r>
            <w:bookmarkEnd w:id="53"/>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4" w:name="_Toc491804957"/>
            <w:r w:rsidRPr="001A67EC">
              <w:rPr>
                <w:rFonts w:ascii="Times New Roman" w:hAnsi="Times New Roman" w:cs="Times New Roman"/>
                <w:sz w:val="24"/>
                <w:szCs w:val="24"/>
              </w:rPr>
              <w:t>1,2 - 1,5 км</w:t>
            </w:r>
            <w:bookmarkEnd w:id="54"/>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5" w:name="_Toc491804958"/>
            <w:r w:rsidRPr="001A67EC">
              <w:rPr>
                <w:rFonts w:ascii="Times New Roman" w:hAnsi="Times New Roman" w:cs="Times New Roman"/>
                <w:sz w:val="24"/>
                <w:szCs w:val="24"/>
              </w:rPr>
              <w:t>-</w:t>
            </w:r>
            <w:bookmarkEnd w:id="55"/>
          </w:p>
        </w:tc>
      </w:tr>
      <w:tr w:rsidR="00942814" w:rsidRPr="001A67EC" w:rsidTr="001A67EC">
        <w:tc>
          <w:tcPr>
            <w:tcW w:w="2725"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6" w:name="_Toc491804959"/>
            <w:r w:rsidRPr="001A67EC">
              <w:rPr>
                <w:rFonts w:ascii="Times New Roman" w:hAnsi="Times New Roman" w:cs="Times New Roman"/>
                <w:sz w:val="24"/>
                <w:szCs w:val="24"/>
              </w:rPr>
              <w:t>Сквер, бульвар</w:t>
            </w:r>
            <w:bookmarkEnd w:id="56"/>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7" w:name="_Toc491804960"/>
            <w:r w:rsidRPr="001A67EC">
              <w:rPr>
                <w:rFonts w:ascii="Times New Roman" w:hAnsi="Times New Roman" w:cs="Times New Roman"/>
                <w:sz w:val="24"/>
                <w:szCs w:val="24"/>
              </w:rPr>
              <w:t>100 и более</w:t>
            </w:r>
            <w:bookmarkEnd w:id="57"/>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8" w:name="_Toc491804961"/>
            <w:r w:rsidRPr="001A67EC">
              <w:rPr>
                <w:rFonts w:ascii="Times New Roman" w:hAnsi="Times New Roman" w:cs="Times New Roman"/>
                <w:sz w:val="24"/>
                <w:szCs w:val="24"/>
              </w:rPr>
              <w:t>300 - 400 м</w:t>
            </w:r>
            <w:bookmarkEnd w:id="58"/>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9" w:name="_Toc491804962"/>
            <w:r w:rsidRPr="001A67EC">
              <w:rPr>
                <w:rFonts w:ascii="Times New Roman" w:hAnsi="Times New Roman" w:cs="Times New Roman"/>
                <w:sz w:val="24"/>
                <w:szCs w:val="24"/>
              </w:rPr>
              <w:t>-</w:t>
            </w:r>
            <w:bookmarkEnd w:id="59"/>
          </w:p>
        </w:tc>
      </w:tr>
      <w:tr w:rsidR="001A67EC" w:rsidRPr="001A67EC" w:rsidTr="00FE5FC4">
        <w:tc>
          <w:tcPr>
            <w:tcW w:w="10423" w:type="dxa"/>
            <w:gridSpan w:val="4"/>
          </w:tcPr>
          <w:p w:rsidR="001A67EC" w:rsidRPr="001A67EC" w:rsidRDefault="001A67EC" w:rsidP="001A67EC">
            <w:pPr>
              <w:autoSpaceDE w:val="0"/>
              <w:autoSpaceDN w:val="0"/>
              <w:adjustRightInd w:val="0"/>
              <w:jc w:val="both"/>
              <w:rPr>
                <w:rFonts w:ascii="Times New Roman" w:hAnsi="Times New Roman" w:cs="Times New Roman"/>
                <w:sz w:val="24"/>
                <w:szCs w:val="24"/>
              </w:rPr>
            </w:pPr>
            <w:r w:rsidRPr="001A67EC">
              <w:rPr>
                <w:rFonts w:ascii="Times New Roman" w:hAnsi="Times New Roman" w:cs="Times New Roman"/>
                <w:sz w:val="24"/>
                <w:szCs w:val="24"/>
              </w:rPr>
              <w:t xml:space="preserve">Примечания:                                                           </w:t>
            </w:r>
          </w:p>
          <w:p w:rsidR="001A67EC" w:rsidRPr="001A67EC" w:rsidRDefault="001A67EC" w:rsidP="001A67EC">
            <w:pPr>
              <w:autoSpaceDE w:val="0"/>
              <w:autoSpaceDN w:val="0"/>
              <w:adjustRightInd w:val="0"/>
              <w:jc w:val="both"/>
              <w:rPr>
                <w:rFonts w:ascii="Times New Roman" w:hAnsi="Times New Roman" w:cs="Times New Roman"/>
                <w:sz w:val="24"/>
                <w:szCs w:val="24"/>
              </w:rPr>
            </w:pPr>
            <w:r w:rsidRPr="001A67EC">
              <w:rPr>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                     </w:t>
            </w:r>
          </w:p>
          <w:p w:rsidR="001A67EC" w:rsidRPr="001A67EC" w:rsidRDefault="001A67EC" w:rsidP="001A67EC">
            <w:pPr>
              <w:autoSpaceDE w:val="0"/>
              <w:autoSpaceDN w:val="0"/>
              <w:adjustRightInd w:val="0"/>
              <w:jc w:val="both"/>
              <w:rPr>
                <w:rFonts w:ascii="Times New Roman" w:hAnsi="Times New Roman" w:cs="Times New Roman"/>
                <w:sz w:val="24"/>
                <w:szCs w:val="24"/>
              </w:rPr>
            </w:pPr>
            <w:r w:rsidRPr="001A67EC">
              <w:rPr>
                <w:rFonts w:ascii="Times New Roman" w:hAnsi="Times New Roman" w:cs="Times New Roman"/>
                <w:sz w:val="24"/>
                <w:szCs w:val="24"/>
              </w:rPr>
              <w:t xml:space="preserve">2. Фактическая   рекреационная    нагрузка    определяется   замерами, ожидаемая - рассчитывается по формуле: R = </w:t>
            </w:r>
            <w:proofErr w:type="spellStart"/>
            <w:r w:rsidRPr="001A67EC">
              <w:rPr>
                <w:rFonts w:ascii="Times New Roman" w:hAnsi="Times New Roman" w:cs="Times New Roman"/>
                <w:sz w:val="24"/>
                <w:szCs w:val="24"/>
              </w:rPr>
              <w:t>Ni</w:t>
            </w:r>
            <w:proofErr w:type="spellEnd"/>
            <w:r w:rsidRPr="001A67EC">
              <w:rPr>
                <w:rFonts w:ascii="Times New Roman" w:hAnsi="Times New Roman" w:cs="Times New Roman"/>
                <w:sz w:val="24"/>
                <w:szCs w:val="24"/>
              </w:rPr>
              <w:t>/</w:t>
            </w:r>
            <w:proofErr w:type="spellStart"/>
            <w:r w:rsidRPr="001A67EC">
              <w:rPr>
                <w:rFonts w:ascii="Times New Roman" w:hAnsi="Times New Roman" w:cs="Times New Roman"/>
                <w:sz w:val="24"/>
                <w:szCs w:val="24"/>
              </w:rPr>
              <w:t>Si</w:t>
            </w:r>
            <w:proofErr w:type="spellEnd"/>
            <w:r w:rsidRPr="001A67EC">
              <w:rPr>
                <w:rFonts w:ascii="Times New Roman" w:hAnsi="Times New Roman" w:cs="Times New Roman"/>
                <w:sz w:val="24"/>
                <w:szCs w:val="24"/>
              </w:rPr>
              <w:t xml:space="preserve">, где R  -  рекреационная нагрузка, </w:t>
            </w:r>
            <w:proofErr w:type="spellStart"/>
            <w:r w:rsidRPr="001A67EC">
              <w:rPr>
                <w:rFonts w:ascii="Times New Roman" w:hAnsi="Times New Roman" w:cs="Times New Roman"/>
                <w:sz w:val="24"/>
                <w:szCs w:val="24"/>
              </w:rPr>
              <w:t>Ni</w:t>
            </w:r>
            <w:proofErr w:type="spellEnd"/>
            <w:r w:rsidRPr="001A67EC">
              <w:rPr>
                <w:rFonts w:ascii="Times New Roman" w:hAnsi="Times New Roman" w:cs="Times New Roman"/>
                <w:sz w:val="24"/>
                <w:szCs w:val="24"/>
              </w:rPr>
              <w:t xml:space="preserve"> - количество посетителей объектов рекреации,  </w:t>
            </w:r>
            <w:proofErr w:type="spellStart"/>
            <w:r w:rsidRPr="001A67EC">
              <w:rPr>
                <w:rFonts w:ascii="Times New Roman" w:hAnsi="Times New Roman" w:cs="Times New Roman"/>
                <w:sz w:val="24"/>
                <w:szCs w:val="24"/>
              </w:rPr>
              <w:t>Si</w:t>
            </w:r>
            <w:proofErr w:type="spellEnd"/>
            <w:r w:rsidRPr="001A67EC">
              <w:rPr>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tc>
      </w:tr>
    </w:tbl>
    <w:p w:rsidR="00942814" w:rsidRDefault="00942814" w:rsidP="001A67EC">
      <w:pPr>
        <w:autoSpaceDE w:val="0"/>
        <w:autoSpaceDN w:val="0"/>
        <w:adjustRightInd w:val="0"/>
        <w:spacing w:line="240" w:lineRule="auto"/>
        <w:outlineLvl w:val="1"/>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60" w:name="_Toc491804963"/>
      <w:r>
        <w:rPr>
          <w:rFonts w:ascii="Times New Roman" w:hAnsi="Times New Roman" w:cs="Times New Roman"/>
          <w:sz w:val="28"/>
          <w:szCs w:val="28"/>
        </w:rPr>
        <w:t xml:space="preserve">Таблица 6. </w:t>
      </w:r>
      <w:r w:rsidR="00264BDC">
        <w:rPr>
          <w:rFonts w:ascii="Times New Roman" w:hAnsi="Times New Roman" w:cs="Times New Roman"/>
          <w:sz w:val="28"/>
          <w:szCs w:val="28"/>
        </w:rPr>
        <w:t>Р</w:t>
      </w:r>
      <w:r>
        <w:rPr>
          <w:rFonts w:ascii="Times New Roman" w:hAnsi="Times New Roman" w:cs="Times New Roman"/>
          <w:sz w:val="28"/>
          <w:szCs w:val="28"/>
        </w:rPr>
        <w:t>асстояния посадки деревьев</w:t>
      </w:r>
      <w:bookmarkEnd w:id="60"/>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Pr="001A67EC" w:rsidRDefault="0046353B" w:rsidP="00EF36D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в</w:t>
      </w:r>
      <w:r w:rsidR="00EF36DB" w:rsidRPr="001A67EC">
        <w:rPr>
          <w:rFonts w:ascii="Times New Roman" w:hAnsi="Times New Roman" w:cs="Times New Roman"/>
          <w:sz w:val="24"/>
          <w:szCs w:val="24"/>
        </w:rPr>
        <w:t xml:space="preserve"> метрах</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rsidRPr="001A67EC" w:rsidTr="00A17B6F">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Расстояние от проезжей части до ствола</w:t>
            </w:r>
          </w:p>
        </w:tc>
      </w:tr>
      <w:tr w:rsidR="00EF36DB" w:rsidRPr="001A67EC" w:rsidTr="00A17B6F">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5 - 7</w:t>
            </w:r>
          </w:p>
        </w:tc>
      </w:tr>
      <w:tr w:rsidR="00EF36DB" w:rsidRPr="001A67EC" w:rsidTr="00A17B6F">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3 - 4</w:t>
            </w:r>
          </w:p>
        </w:tc>
      </w:tr>
      <w:tr w:rsidR="00EF36DB" w:rsidRPr="001A67EC" w:rsidTr="00A17B6F">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2 - 3</w:t>
            </w:r>
          </w:p>
        </w:tc>
      </w:tr>
      <w:tr w:rsidR="00EF36DB" w:rsidRPr="001A67EC" w:rsidTr="00A17B6F">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1,5 - 2</w:t>
            </w:r>
          </w:p>
        </w:tc>
      </w:tr>
      <w:tr w:rsidR="00EF36DB" w:rsidRPr="001A67EC" w:rsidTr="00A17B6F">
        <w:tc>
          <w:tcPr>
            <w:tcW w:w="9781" w:type="dxa"/>
            <w:gridSpan w:val="2"/>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1A67EC">
              <w:rPr>
                <w:rFonts w:ascii="Times New Roman" w:hAnsi="Times New Roman" w:cs="Times New Roman"/>
                <w:sz w:val="24"/>
                <w:szCs w:val="24"/>
              </w:rPr>
              <w:t>ясенелистый</w:t>
            </w:r>
            <w:proofErr w:type="spellEnd"/>
            <w:r w:rsidRPr="001A67EC">
              <w:rPr>
                <w:rFonts w:ascii="Times New Roman" w:hAnsi="Times New Roman" w:cs="Times New Roman"/>
                <w:sz w:val="24"/>
                <w:szCs w:val="24"/>
              </w:rPr>
              <w:t xml:space="preserve">, </w:t>
            </w:r>
            <w:r w:rsidRPr="001A67EC">
              <w:rPr>
                <w:rFonts w:ascii="Times New Roman" w:hAnsi="Times New Roman" w:cs="Times New Roman"/>
                <w:sz w:val="24"/>
                <w:szCs w:val="24"/>
              </w:rPr>
              <w:lastRenderedPageBreak/>
              <w:t xml:space="preserve">ясень </w:t>
            </w:r>
            <w:proofErr w:type="spellStart"/>
            <w:r w:rsidRPr="001A67EC">
              <w:rPr>
                <w:rFonts w:ascii="Times New Roman" w:hAnsi="Times New Roman" w:cs="Times New Roman"/>
                <w:sz w:val="24"/>
                <w:szCs w:val="24"/>
              </w:rPr>
              <w:t>пенсильванский</w:t>
            </w:r>
            <w:proofErr w:type="spellEnd"/>
            <w:r w:rsidRPr="001A67EC">
              <w:rPr>
                <w:rFonts w:ascii="Times New Roman" w:hAnsi="Times New Roman" w:cs="Times New Roman"/>
                <w:sz w:val="24"/>
                <w:szCs w:val="24"/>
              </w:rPr>
              <w:t>,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1B0507" w:rsidRDefault="001B0507" w:rsidP="00CC515C">
      <w:pPr>
        <w:autoSpaceDE w:val="0"/>
        <w:autoSpaceDN w:val="0"/>
        <w:adjustRightInd w:val="0"/>
        <w:spacing w:line="240" w:lineRule="auto"/>
        <w:jc w:val="right"/>
        <w:outlineLvl w:val="0"/>
        <w:rPr>
          <w:rFonts w:ascii="Times New Roman" w:hAnsi="Times New Roman" w:cs="Times New Roman"/>
          <w:sz w:val="28"/>
          <w:szCs w:val="28"/>
        </w:rPr>
      </w:pPr>
      <w:bookmarkStart w:id="61" w:name="_Toc491804964"/>
    </w:p>
    <w:p w:rsidR="001B0507" w:rsidRDefault="001B0507" w:rsidP="00CC515C">
      <w:pPr>
        <w:autoSpaceDE w:val="0"/>
        <w:autoSpaceDN w:val="0"/>
        <w:adjustRightInd w:val="0"/>
        <w:spacing w:line="240" w:lineRule="auto"/>
        <w:jc w:val="right"/>
        <w:outlineLvl w:val="0"/>
        <w:rPr>
          <w:rFonts w:ascii="Times New Roman" w:hAnsi="Times New Roman" w:cs="Times New Roman"/>
          <w:sz w:val="28"/>
          <w:szCs w:val="28"/>
        </w:rPr>
      </w:pPr>
    </w:p>
    <w:p w:rsidR="001B0507" w:rsidRDefault="001B0507" w:rsidP="00CC515C">
      <w:pPr>
        <w:autoSpaceDE w:val="0"/>
        <w:autoSpaceDN w:val="0"/>
        <w:adjustRightInd w:val="0"/>
        <w:spacing w:line="240" w:lineRule="auto"/>
        <w:jc w:val="right"/>
        <w:outlineLvl w:val="0"/>
        <w:rPr>
          <w:rFonts w:ascii="Times New Roman" w:hAnsi="Times New Roman" w:cs="Times New Roman"/>
          <w:sz w:val="28"/>
          <w:szCs w:val="28"/>
        </w:rPr>
      </w:pPr>
    </w:p>
    <w:p w:rsidR="001B0507" w:rsidRDefault="001B0507" w:rsidP="00CC515C">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1A67EC">
        <w:rPr>
          <w:rFonts w:ascii="Times New Roman" w:hAnsi="Times New Roman" w:cs="Times New Roman"/>
          <w:sz w:val="28"/>
          <w:szCs w:val="28"/>
        </w:rPr>
        <w:t>№</w:t>
      </w:r>
      <w:r>
        <w:rPr>
          <w:rFonts w:ascii="Times New Roman" w:hAnsi="Times New Roman" w:cs="Times New Roman"/>
          <w:sz w:val="28"/>
          <w:szCs w:val="28"/>
        </w:rPr>
        <w:t xml:space="preserve"> 2</w:t>
      </w:r>
      <w:bookmarkEnd w:id="61"/>
    </w:p>
    <w:p w:rsidR="00CC515C" w:rsidRDefault="00CC515C" w:rsidP="00264BD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264BDC">
        <w:rPr>
          <w:rFonts w:ascii="Times New Roman" w:hAnsi="Times New Roman" w:cs="Times New Roman"/>
          <w:sz w:val="28"/>
          <w:szCs w:val="28"/>
        </w:rPr>
        <w:t>Правилам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r w:rsidR="001A67EC">
        <w:rPr>
          <w:rFonts w:ascii="Times New Roman" w:hAnsi="Times New Roman" w:cs="Times New Roman"/>
          <w:sz w:val="28"/>
          <w:szCs w:val="28"/>
        </w:rPr>
        <w:t xml:space="preserve">асчет ширины пешеходных коммуникаций </w:t>
      </w: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264BD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производить по формуле:</w:t>
      </w:r>
    </w:p>
    <w:p w:rsidR="00CC515C" w:rsidRDefault="00CC515C" w:rsidP="00264BD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62" w:name="_Toc491804965"/>
      <w:r>
        <w:rPr>
          <w:rFonts w:ascii="Times New Roman" w:hAnsi="Times New Roman" w:cs="Times New Roman"/>
          <w:sz w:val="28"/>
          <w:szCs w:val="28"/>
        </w:rPr>
        <w:t>Пропускная способность пешеходных коммуникаций</w:t>
      </w:r>
      <w:bookmarkEnd w:id="62"/>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1A67EC" w:rsidRPr="0046353B" w:rsidRDefault="0046353B" w:rsidP="0046353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ч</w:t>
      </w:r>
      <w:r w:rsidR="00CC515C" w:rsidRPr="001A67EC">
        <w:rPr>
          <w:rFonts w:ascii="Times New Roman" w:hAnsi="Times New Roman" w:cs="Times New Roman"/>
          <w:sz w:val="24"/>
          <w:szCs w:val="24"/>
        </w:rPr>
        <w:t>еловек в час</w:t>
      </w:r>
    </w:p>
    <w:tbl>
      <w:tblPr>
        <w:tblStyle w:val="af6"/>
        <w:tblW w:w="0" w:type="auto"/>
        <w:tblLook w:val="04A0" w:firstRow="1" w:lastRow="0" w:firstColumn="1" w:lastColumn="0" w:noHBand="0" w:noVBand="1"/>
      </w:tblPr>
      <w:tblGrid>
        <w:gridCol w:w="4945"/>
        <w:gridCol w:w="4910"/>
      </w:tblGrid>
      <w:tr w:rsidR="001A67EC" w:rsidRPr="0046353B" w:rsidTr="001A67EC">
        <w:tc>
          <w:tcPr>
            <w:tcW w:w="5211"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3" w:name="_Toc491804966"/>
            <w:r w:rsidRPr="0046353B">
              <w:rPr>
                <w:rFonts w:ascii="Times New Roman" w:hAnsi="Times New Roman" w:cs="Times New Roman"/>
                <w:sz w:val="24"/>
                <w:szCs w:val="24"/>
              </w:rPr>
              <w:t>Элементы пешеходных коммуникаций</w:t>
            </w:r>
            <w:bookmarkEnd w:id="63"/>
          </w:p>
        </w:tc>
        <w:tc>
          <w:tcPr>
            <w:tcW w:w="5212" w:type="dxa"/>
          </w:tcPr>
          <w:p w:rsidR="001A67EC" w:rsidRPr="0046353B" w:rsidRDefault="001A67EC" w:rsidP="0046353B">
            <w:pPr>
              <w:autoSpaceDE w:val="0"/>
              <w:autoSpaceDN w:val="0"/>
              <w:adjustRightInd w:val="0"/>
              <w:jc w:val="center"/>
              <w:rPr>
                <w:rFonts w:ascii="Times New Roman" w:hAnsi="Times New Roman" w:cs="Times New Roman"/>
                <w:sz w:val="24"/>
                <w:szCs w:val="24"/>
              </w:rPr>
            </w:pPr>
            <w:r w:rsidRPr="0046353B">
              <w:rPr>
                <w:rFonts w:ascii="Times New Roman" w:hAnsi="Times New Roman" w:cs="Times New Roman"/>
                <w:sz w:val="24"/>
                <w:szCs w:val="24"/>
              </w:rPr>
              <w:t>Пропускная способность одной полосы движения</w:t>
            </w:r>
          </w:p>
        </w:tc>
      </w:tr>
      <w:tr w:rsidR="001A67EC" w:rsidRPr="0046353B" w:rsidTr="001A67EC">
        <w:tc>
          <w:tcPr>
            <w:tcW w:w="5211" w:type="dxa"/>
          </w:tcPr>
          <w:p w:rsidR="001A67EC" w:rsidRPr="0046353B" w:rsidRDefault="0046353B" w:rsidP="0046353B">
            <w:pPr>
              <w:autoSpaceDE w:val="0"/>
              <w:autoSpaceDN w:val="0"/>
              <w:adjustRightInd w:val="0"/>
              <w:jc w:val="center"/>
              <w:rPr>
                <w:rFonts w:ascii="Times New Roman" w:hAnsi="Times New Roman" w:cs="Times New Roman"/>
                <w:sz w:val="24"/>
                <w:szCs w:val="24"/>
              </w:rPr>
            </w:pPr>
            <w:r w:rsidRPr="0046353B">
              <w:rPr>
                <w:rFonts w:ascii="Times New Roman" w:hAnsi="Times New Roman" w:cs="Times New Roman"/>
                <w:sz w:val="24"/>
                <w:szCs w:val="24"/>
              </w:rPr>
              <w:t>Тротуары, расположенные вдоль красной линии улиц с развитой торговой сетью</w:t>
            </w:r>
          </w:p>
        </w:tc>
        <w:tc>
          <w:tcPr>
            <w:tcW w:w="5212"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4" w:name="_Toc491804967"/>
            <w:r w:rsidRPr="0046353B">
              <w:rPr>
                <w:rFonts w:ascii="Times New Roman" w:hAnsi="Times New Roman" w:cs="Times New Roman"/>
                <w:sz w:val="24"/>
                <w:szCs w:val="24"/>
              </w:rPr>
              <w:t>700</w:t>
            </w:r>
            <w:bookmarkEnd w:id="64"/>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65" w:name="_Toc491804968"/>
            <w:r w:rsidRPr="0046353B">
              <w:rPr>
                <w:rFonts w:ascii="Times New Roman" w:hAnsi="Times New Roman" w:cs="Times New Roman"/>
                <w:sz w:val="24"/>
                <w:szCs w:val="24"/>
              </w:rPr>
              <w:t>Тротуары, расположенные вдоль красной линии улиц с незначительной торговой сетью</w:t>
            </w:r>
            <w:bookmarkEnd w:id="65"/>
          </w:p>
        </w:tc>
        <w:tc>
          <w:tcPr>
            <w:tcW w:w="5212"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6" w:name="_Toc491804969"/>
            <w:r w:rsidRPr="0046353B">
              <w:rPr>
                <w:rFonts w:ascii="Times New Roman" w:hAnsi="Times New Roman" w:cs="Times New Roman"/>
                <w:sz w:val="24"/>
                <w:szCs w:val="24"/>
              </w:rPr>
              <w:t>800</w:t>
            </w:r>
            <w:bookmarkEnd w:id="66"/>
          </w:p>
        </w:tc>
      </w:tr>
      <w:tr w:rsidR="001A67EC" w:rsidRPr="0046353B" w:rsidTr="001A67EC">
        <w:tc>
          <w:tcPr>
            <w:tcW w:w="5211" w:type="dxa"/>
          </w:tcPr>
          <w:p w:rsidR="001A67EC" w:rsidRPr="0046353B" w:rsidRDefault="0046353B" w:rsidP="0046353B">
            <w:pPr>
              <w:autoSpaceDE w:val="0"/>
              <w:autoSpaceDN w:val="0"/>
              <w:adjustRightInd w:val="0"/>
              <w:jc w:val="center"/>
              <w:rPr>
                <w:rFonts w:ascii="Times New Roman" w:hAnsi="Times New Roman" w:cs="Times New Roman"/>
                <w:sz w:val="24"/>
                <w:szCs w:val="24"/>
              </w:rPr>
            </w:pPr>
            <w:r w:rsidRPr="0046353B">
              <w:rPr>
                <w:rFonts w:ascii="Times New Roman" w:hAnsi="Times New Roman" w:cs="Times New Roman"/>
                <w:sz w:val="24"/>
                <w:szCs w:val="24"/>
              </w:rPr>
              <w:t>Тротуары в пределах зеленых насаждений улиц и дорог(бульвары)</w:t>
            </w:r>
          </w:p>
        </w:tc>
        <w:tc>
          <w:tcPr>
            <w:tcW w:w="5212"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7" w:name="_Toc491804970"/>
            <w:r w:rsidRPr="0046353B">
              <w:rPr>
                <w:rFonts w:ascii="Times New Roman" w:hAnsi="Times New Roman" w:cs="Times New Roman"/>
                <w:sz w:val="24"/>
                <w:szCs w:val="24"/>
              </w:rPr>
              <w:t>800 - 1000</w:t>
            </w:r>
            <w:bookmarkEnd w:id="67"/>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68" w:name="_Toc491804971"/>
            <w:r w:rsidRPr="0046353B">
              <w:rPr>
                <w:rFonts w:ascii="Times New Roman" w:hAnsi="Times New Roman" w:cs="Times New Roman"/>
                <w:sz w:val="24"/>
                <w:szCs w:val="24"/>
              </w:rPr>
              <w:t>Пешеходные дороги (прогулочные)</w:t>
            </w:r>
            <w:bookmarkEnd w:id="68"/>
          </w:p>
        </w:tc>
        <w:tc>
          <w:tcPr>
            <w:tcW w:w="5212"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9" w:name="_Toc491804972"/>
            <w:r w:rsidRPr="0046353B">
              <w:rPr>
                <w:rFonts w:ascii="Times New Roman" w:hAnsi="Times New Roman" w:cs="Times New Roman"/>
                <w:sz w:val="24"/>
                <w:szCs w:val="24"/>
              </w:rPr>
              <w:t>600 - 700</w:t>
            </w:r>
            <w:bookmarkEnd w:id="69"/>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0" w:name="_Toc491804973"/>
            <w:r w:rsidRPr="0046353B">
              <w:rPr>
                <w:rFonts w:ascii="Times New Roman" w:hAnsi="Times New Roman" w:cs="Times New Roman"/>
                <w:sz w:val="24"/>
                <w:szCs w:val="24"/>
              </w:rPr>
              <w:t>Пешеходные переходы через проезжую часть (наземные)</w:t>
            </w:r>
            <w:bookmarkEnd w:id="70"/>
          </w:p>
        </w:tc>
        <w:tc>
          <w:tcPr>
            <w:tcW w:w="5212"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1" w:name="_Toc491804974"/>
            <w:r w:rsidRPr="0046353B">
              <w:rPr>
                <w:rFonts w:ascii="Times New Roman" w:hAnsi="Times New Roman" w:cs="Times New Roman"/>
                <w:sz w:val="24"/>
                <w:szCs w:val="24"/>
              </w:rPr>
              <w:t>1200 - 1500</w:t>
            </w:r>
            <w:bookmarkEnd w:id="71"/>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2" w:name="_Toc491804975"/>
            <w:r w:rsidRPr="0046353B">
              <w:rPr>
                <w:rFonts w:ascii="Times New Roman" w:hAnsi="Times New Roman" w:cs="Times New Roman"/>
                <w:sz w:val="24"/>
                <w:szCs w:val="24"/>
              </w:rPr>
              <w:lastRenderedPageBreak/>
              <w:t>Лестница</w:t>
            </w:r>
            <w:bookmarkEnd w:id="72"/>
          </w:p>
        </w:tc>
        <w:tc>
          <w:tcPr>
            <w:tcW w:w="5212"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3" w:name="_Toc491804976"/>
            <w:r w:rsidRPr="0046353B">
              <w:rPr>
                <w:rFonts w:ascii="Times New Roman" w:hAnsi="Times New Roman" w:cs="Times New Roman"/>
                <w:sz w:val="24"/>
                <w:szCs w:val="24"/>
              </w:rPr>
              <w:t>500 - 600</w:t>
            </w:r>
            <w:bookmarkEnd w:id="73"/>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4" w:name="_Toc491804977"/>
            <w:r w:rsidRPr="0046353B">
              <w:rPr>
                <w:rFonts w:ascii="Times New Roman" w:hAnsi="Times New Roman" w:cs="Times New Roman"/>
                <w:sz w:val="24"/>
                <w:szCs w:val="24"/>
              </w:rPr>
              <w:t>Пандус (уклон 1:10)</w:t>
            </w:r>
            <w:bookmarkEnd w:id="74"/>
          </w:p>
        </w:tc>
        <w:tc>
          <w:tcPr>
            <w:tcW w:w="5212"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5" w:name="_Toc491804978"/>
            <w:r w:rsidRPr="0046353B">
              <w:rPr>
                <w:rFonts w:ascii="Times New Roman" w:hAnsi="Times New Roman" w:cs="Times New Roman"/>
                <w:sz w:val="24"/>
                <w:szCs w:val="24"/>
              </w:rPr>
              <w:t>700</w:t>
            </w:r>
            <w:bookmarkEnd w:id="75"/>
          </w:p>
        </w:tc>
      </w:tr>
      <w:tr w:rsidR="0046353B" w:rsidRPr="0046353B" w:rsidTr="00FE5FC4">
        <w:tc>
          <w:tcPr>
            <w:tcW w:w="10423" w:type="dxa"/>
            <w:gridSpan w:val="2"/>
          </w:tcPr>
          <w:p w:rsidR="0046353B" w:rsidRPr="0046353B" w:rsidRDefault="0046353B" w:rsidP="0046353B">
            <w:pPr>
              <w:autoSpaceDE w:val="0"/>
              <w:autoSpaceDN w:val="0"/>
              <w:adjustRightInd w:val="0"/>
              <w:jc w:val="both"/>
              <w:rPr>
                <w:rFonts w:ascii="Times New Roman" w:hAnsi="Times New Roman" w:cs="Times New Roman"/>
                <w:sz w:val="24"/>
                <w:szCs w:val="24"/>
              </w:rPr>
            </w:pPr>
            <w:r w:rsidRPr="0046353B">
              <w:rPr>
                <w:rFonts w:ascii="Times New Roman" w:hAnsi="Times New Roman" w:cs="Times New Roman"/>
                <w:sz w:val="24"/>
                <w:szCs w:val="24"/>
              </w:rPr>
              <w:t xml:space="preserve">&lt;*&gt; Предельная пропускная способность,  принимаемая  при  определении максимальных нагрузок, - 1500 чел./час. </w:t>
            </w:r>
          </w:p>
          <w:p w:rsidR="0046353B" w:rsidRPr="0046353B" w:rsidRDefault="0046353B" w:rsidP="0046353B">
            <w:pPr>
              <w:autoSpaceDE w:val="0"/>
              <w:autoSpaceDN w:val="0"/>
              <w:adjustRightInd w:val="0"/>
              <w:jc w:val="both"/>
              <w:rPr>
                <w:rFonts w:ascii="Times New Roman" w:hAnsi="Times New Roman" w:cs="Times New Roman"/>
                <w:sz w:val="24"/>
                <w:szCs w:val="24"/>
              </w:rPr>
            </w:pPr>
            <w:r w:rsidRPr="0046353B">
              <w:rPr>
                <w:rFonts w:ascii="Times New Roman" w:hAnsi="Times New Roman" w:cs="Times New Roman"/>
                <w:sz w:val="24"/>
                <w:szCs w:val="24"/>
              </w:rPr>
              <w:t xml:space="preserve">Примечание:                                                         </w:t>
            </w:r>
          </w:p>
          <w:p w:rsidR="0046353B" w:rsidRPr="0046353B" w:rsidRDefault="0046353B" w:rsidP="0046353B">
            <w:pPr>
              <w:autoSpaceDE w:val="0"/>
              <w:autoSpaceDN w:val="0"/>
              <w:adjustRightInd w:val="0"/>
              <w:outlineLvl w:val="0"/>
              <w:rPr>
                <w:rFonts w:ascii="Times New Roman" w:hAnsi="Times New Roman" w:cs="Times New Roman"/>
                <w:sz w:val="24"/>
                <w:szCs w:val="24"/>
              </w:rPr>
            </w:pPr>
            <w:bookmarkStart w:id="76" w:name="_Toc491804979"/>
            <w:r w:rsidRPr="0046353B">
              <w:rPr>
                <w:rFonts w:ascii="Times New Roman" w:hAnsi="Times New Roman" w:cs="Times New Roman"/>
                <w:sz w:val="24"/>
                <w:szCs w:val="24"/>
              </w:rPr>
              <w:t>Ширина одной полосы пешеходного движения - 0,75 м.</w:t>
            </w:r>
            <w:bookmarkEnd w:id="76"/>
          </w:p>
        </w:tc>
      </w:tr>
    </w:tbl>
    <w:p w:rsidR="001A67EC" w:rsidRDefault="001A67EC" w:rsidP="006267C7">
      <w:pPr>
        <w:autoSpaceDE w:val="0"/>
        <w:autoSpaceDN w:val="0"/>
        <w:adjustRightInd w:val="0"/>
        <w:spacing w:line="240" w:lineRule="auto"/>
        <w:jc w:val="right"/>
        <w:outlineLvl w:val="0"/>
        <w:rPr>
          <w:rFonts w:ascii="Times New Roman" w:hAnsi="Times New Roman" w:cs="Times New Roman"/>
          <w:sz w:val="28"/>
          <w:szCs w:val="28"/>
        </w:rPr>
      </w:pPr>
    </w:p>
    <w:p w:rsidR="001B0507" w:rsidRDefault="001B0507" w:rsidP="006267C7">
      <w:pPr>
        <w:autoSpaceDE w:val="0"/>
        <w:autoSpaceDN w:val="0"/>
        <w:adjustRightInd w:val="0"/>
        <w:spacing w:line="240" w:lineRule="auto"/>
        <w:jc w:val="right"/>
        <w:outlineLvl w:val="0"/>
        <w:rPr>
          <w:rFonts w:ascii="Times New Roman" w:hAnsi="Times New Roman" w:cs="Times New Roman"/>
          <w:sz w:val="28"/>
          <w:szCs w:val="28"/>
        </w:rPr>
      </w:pPr>
      <w:bookmarkStart w:id="77" w:name="_Toc491804980"/>
    </w:p>
    <w:p w:rsidR="001B0507" w:rsidRDefault="001B0507" w:rsidP="006267C7">
      <w:pPr>
        <w:autoSpaceDE w:val="0"/>
        <w:autoSpaceDN w:val="0"/>
        <w:adjustRightInd w:val="0"/>
        <w:spacing w:line="240" w:lineRule="auto"/>
        <w:jc w:val="right"/>
        <w:outlineLvl w:val="0"/>
        <w:rPr>
          <w:rFonts w:ascii="Times New Roman" w:hAnsi="Times New Roman" w:cs="Times New Roman"/>
          <w:sz w:val="28"/>
          <w:szCs w:val="28"/>
        </w:rPr>
      </w:pPr>
    </w:p>
    <w:p w:rsidR="001B0507" w:rsidRDefault="001B0507"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264BDC">
        <w:rPr>
          <w:rFonts w:ascii="Times New Roman" w:hAnsi="Times New Roman" w:cs="Times New Roman"/>
          <w:sz w:val="28"/>
          <w:szCs w:val="28"/>
        </w:rPr>
        <w:t>№</w:t>
      </w:r>
      <w:r>
        <w:rPr>
          <w:rFonts w:ascii="Times New Roman" w:hAnsi="Times New Roman" w:cs="Times New Roman"/>
          <w:sz w:val="28"/>
          <w:szCs w:val="28"/>
        </w:rPr>
        <w:t xml:space="preserve"> 3</w:t>
      </w:r>
      <w:bookmarkEnd w:id="77"/>
    </w:p>
    <w:p w:rsidR="006267C7" w:rsidRDefault="006267C7" w:rsidP="0046353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264BDC">
        <w:rPr>
          <w:rFonts w:ascii="Times New Roman" w:hAnsi="Times New Roman" w:cs="Times New Roman"/>
          <w:sz w:val="28"/>
          <w:szCs w:val="28"/>
        </w:rPr>
        <w:t>Правилам</w:t>
      </w:r>
    </w:p>
    <w:p w:rsidR="001E31AC" w:rsidRDefault="001E31AC" w:rsidP="0046353B">
      <w:pPr>
        <w:autoSpaceDE w:val="0"/>
        <w:autoSpaceDN w:val="0"/>
        <w:adjustRightInd w:val="0"/>
        <w:spacing w:line="240" w:lineRule="auto"/>
        <w:jc w:val="right"/>
        <w:rPr>
          <w:rFonts w:ascii="Times New Roman" w:hAnsi="Times New Roman" w:cs="Times New Roman"/>
          <w:sz w:val="28"/>
          <w:szCs w:val="28"/>
        </w:rPr>
      </w:pPr>
    </w:p>
    <w:p w:rsidR="0046353B" w:rsidRDefault="001E31AC" w:rsidP="001E31A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 благоустройства на территориях рекреационного назначения</w:t>
      </w: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78" w:name="_Toc491804981"/>
      <w:r>
        <w:rPr>
          <w:rFonts w:ascii="Times New Roman" w:hAnsi="Times New Roman" w:cs="Times New Roman"/>
          <w:sz w:val="28"/>
          <w:szCs w:val="28"/>
        </w:rPr>
        <w:t>Таблица 1. Организация аллей и дорог парка, лесопарка</w:t>
      </w:r>
      <w:bookmarkEnd w:id="78"/>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1B0507">
        <w:rPr>
          <w:rFonts w:ascii="Courier New" w:hAnsi="Courier New" w:cs="Courier New"/>
          <w:sz w:val="20"/>
          <w:szCs w:val="20"/>
        </w:rPr>
        <w:t>-------</w:t>
      </w:r>
      <w:r>
        <w:rPr>
          <w:rFonts w:ascii="Courier New" w:hAnsi="Courier New" w:cs="Courier New"/>
          <w:sz w:val="20"/>
          <w:szCs w:val="20"/>
        </w:rPr>
        <w:t>┐</w:t>
      </w:r>
    </w:p>
    <w:p w:rsidR="006267C7" w:rsidRPr="00E513D5" w:rsidRDefault="001B0507"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Типы алле </w:t>
      </w:r>
      <w:r w:rsidR="006267C7" w:rsidRPr="00E513D5">
        <w:rPr>
          <w:rFonts w:ascii="Courier New" w:hAnsi="Courier New" w:cs="Courier New"/>
          <w:szCs w:val="20"/>
        </w:rPr>
        <w:t xml:space="preserve">│  Ширина  │     Назначение     │      Рекомендации </w:t>
      </w:r>
      <w:proofErr w:type="gramStart"/>
      <w:r w:rsidR="006267C7" w:rsidRPr="00E513D5">
        <w:rPr>
          <w:rFonts w:ascii="Courier New" w:hAnsi="Courier New" w:cs="Courier New"/>
          <w:szCs w:val="20"/>
        </w:rPr>
        <w:t>по</w:t>
      </w:r>
      <w:proofErr w:type="gramEnd"/>
      <w:r w:rsidR="006267C7" w:rsidRPr="00E513D5">
        <w:rPr>
          <w:rFonts w:ascii="Courier New" w:hAnsi="Courier New" w:cs="Courier New"/>
          <w:szCs w:val="20"/>
        </w:rPr>
        <w:t xml:space="preserve">       │</w:t>
      </w:r>
    </w:p>
    <w:p w:rsidR="006267C7" w:rsidRPr="00E513D5" w:rsidRDefault="001B0507"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и дорог   │   (м)    │                    │      благоустройству       │</w:t>
      </w:r>
    </w:p>
    <w:p w:rsidR="006267C7" w:rsidRPr="00E513D5" w:rsidRDefault="001B0507"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1B0507"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Основные </w:t>
      </w:r>
      <w:r w:rsidR="006267C7" w:rsidRPr="00E513D5">
        <w:rPr>
          <w:rFonts w:ascii="Courier New" w:hAnsi="Courier New" w:cs="Courier New"/>
          <w:szCs w:val="20"/>
        </w:rPr>
        <w:t>│   6 - 9  │      Интенсивное</w:t>
      </w:r>
      <w:proofErr w:type="gramStart"/>
      <w:r w:rsidR="006267C7" w:rsidRPr="00E513D5">
        <w:rPr>
          <w:rFonts w:ascii="Courier New" w:hAnsi="Courier New" w:cs="Courier New"/>
          <w:szCs w:val="20"/>
        </w:rPr>
        <w:t xml:space="preserve">   │     Д</w:t>
      </w:r>
      <w:proofErr w:type="gramEnd"/>
      <w:r w:rsidR="006267C7" w:rsidRPr="00E513D5">
        <w:rPr>
          <w:rFonts w:ascii="Courier New" w:hAnsi="Courier New" w:cs="Courier New"/>
          <w:szCs w:val="20"/>
        </w:rPr>
        <w:t>опускаются     зеленые│</w:t>
      </w:r>
    </w:p>
    <w:p w:rsidR="006267C7" w:rsidRPr="00E513D5" w:rsidRDefault="001B0507"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│пешеходные </w:t>
      </w:r>
      <w:r w:rsidR="006267C7" w:rsidRPr="00E513D5">
        <w:rPr>
          <w:rFonts w:ascii="Courier New" w:hAnsi="Courier New" w:cs="Courier New"/>
          <w:szCs w:val="20"/>
        </w:rPr>
        <w:t xml:space="preserve">│          │пешеходное  </w:t>
      </w:r>
      <w:proofErr w:type="spellStart"/>
      <w:r w:rsidR="006267C7" w:rsidRPr="00E513D5">
        <w:rPr>
          <w:rFonts w:ascii="Courier New" w:hAnsi="Courier New" w:cs="Courier New"/>
          <w:szCs w:val="20"/>
        </w:rPr>
        <w:t>движение│разделительные</w:t>
      </w:r>
      <w:proofErr w:type="spellEnd"/>
      <w:r w:rsidR="006267C7" w:rsidRPr="00E513D5">
        <w:rPr>
          <w:rFonts w:ascii="Courier New" w:hAnsi="Courier New" w:cs="Courier New"/>
          <w:szCs w:val="20"/>
        </w:rPr>
        <w:t xml:space="preserve">        полосы│</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w:t>
      </w:r>
      <w:r w:rsidR="001B0507">
        <w:rPr>
          <w:rFonts w:ascii="Courier New" w:hAnsi="Courier New" w:cs="Courier New"/>
          <w:szCs w:val="20"/>
        </w:rPr>
        <w:t xml:space="preserve">еи и    </w:t>
      </w:r>
      <w:r w:rsidRPr="00E513D5">
        <w:rPr>
          <w:rFonts w:ascii="Courier New" w:hAnsi="Courier New" w:cs="Courier New"/>
          <w:szCs w:val="20"/>
        </w:rPr>
        <w:t>│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rsidR="006267C7" w:rsidRPr="00E513D5" w:rsidRDefault="001B0507"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│дороги</w:t>
      </w:r>
      <w:proofErr w:type="gramStart"/>
      <w:r>
        <w:rPr>
          <w:rFonts w:ascii="Courier New" w:hAnsi="Courier New" w:cs="Courier New"/>
          <w:szCs w:val="20"/>
        </w:rPr>
        <w:t xml:space="preserve"> *   </w:t>
      </w:r>
      <w:r w:rsidR="006267C7" w:rsidRPr="00E513D5">
        <w:rPr>
          <w:rFonts w:ascii="Courier New" w:hAnsi="Courier New" w:cs="Courier New"/>
          <w:szCs w:val="20"/>
        </w:rPr>
        <w:t>│          │Д</w:t>
      </w:r>
      <w:proofErr w:type="gramEnd"/>
      <w:r w:rsidR="006267C7" w:rsidRPr="00E513D5">
        <w:rPr>
          <w:rFonts w:ascii="Courier New" w:hAnsi="Courier New" w:cs="Courier New"/>
          <w:szCs w:val="20"/>
        </w:rPr>
        <w:t xml:space="preserve">опускается   </w:t>
      </w:r>
      <w:proofErr w:type="spellStart"/>
      <w:r w:rsidR="006267C7" w:rsidRPr="00E513D5">
        <w:rPr>
          <w:rFonts w:ascii="Courier New" w:hAnsi="Courier New" w:cs="Courier New"/>
          <w:szCs w:val="20"/>
        </w:rPr>
        <w:t>проезд│каждые</w:t>
      </w:r>
      <w:proofErr w:type="spellEnd"/>
      <w:r w:rsidR="006267C7" w:rsidRPr="00E513D5">
        <w:rPr>
          <w:rFonts w:ascii="Courier New" w:hAnsi="Courier New" w:cs="Courier New"/>
          <w:szCs w:val="20"/>
        </w:rPr>
        <w:t xml:space="preserve"> 25 - 30 м -  проходы.│</w:t>
      </w:r>
    </w:p>
    <w:p w:rsidR="006267C7" w:rsidRPr="00E513D5" w:rsidRDefault="001B0507"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w:t>
      </w:r>
      <w:proofErr w:type="spellStart"/>
      <w:r w:rsidR="006267C7" w:rsidRPr="00E513D5">
        <w:rPr>
          <w:rFonts w:ascii="Courier New" w:hAnsi="Courier New" w:cs="Courier New"/>
          <w:szCs w:val="20"/>
        </w:rPr>
        <w:t>внутрипаркового</w:t>
      </w:r>
      <w:proofErr w:type="spellEnd"/>
      <w:r w:rsidR="006267C7" w:rsidRPr="00E513D5">
        <w:rPr>
          <w:rFonts w:ascii="Courier New" w:hAnsi="Courier New" w:cs="Courier New"/>
          <w:szCs w:val="20"/>
        </w:rPr>
        <w:t xml:space="preserve">     │Если   аллея    на    берегу│</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1B0507">
        <w:rPr>
          <w:rFonts w:ascii="Courier New" w:hAnsi="Courier New" w:cs="Courier New"/>
          <w:szCs w:val="20"/>
        </w:rPr>
        <w:t>│</w:t>
      </w:r>
      <w:r w:rsidR="006267C7" w:rsidRPr="00E513D5">
        <w:rPr>
          <w:rFonts w:ascii="Courier New" w:hAnsi="Courier New" w:cs="Courier New"/>
          <w:szCs w:val="20"/>
        </w:rPr>
        <w:t xml:space="preserve">     </w:t>
      </w:r>
      <w:r>
        <w:rPr>
          <w:rFonts w:ascii="Courier New" w:hAnsi="Courier New" w:cs="Courier New"/>
          <w:szCs w:val="20"/>
        </w:rPr>
        <w:t xml:space="preserve">     </w:t>
      </w:r>
      <w:r w:rsidR="006267C7" w:rsidRPr="00E513D5">
        <w:rPr>
          <w:rFonts w:ascii="Courier New" w:hAnsi="Courier New" w:cs="Courier New"/>
          <w:szCs w:val="20"/>
        </w:rPr>
        <w:t>│транспорта</w:t>
      </w:r>
      <w:proofErr w:type="gramStart"/>
      <w:r w:rsidR="006267C7" w:rsidRPr="00E513D5">
        <w:rPr>
          <w:rFonts w:ascii="Courier New" w:hAnsi="Courier New" w:cs="Courier New"/>
          <w:szCs w:val="20"/>
        </w:rPr>
        <w:t>.</w:t>
      </w:r>
      <w:proofErr w:type="gramEnd"/>
      <w:r w:rsidR="006267C7" w:rsidRPr="00E513D5">
        <w:rPr>
          <w:rFonts w:ascii="Courier New" w:hAnsi="Courier New" w:cs="Courier New"/>
          <w:szCs w:val="20"/>
        </w:rPr>
        <w:t xml:space="preserve">         │</w:t>
      </w:r>
      <w:proofErr w:type="gramStart"/>
      <w:r w:rsidR="006267C7" w:rsidRPr="00E513D5">
        <w:rPr>
          <w:rFonts w:ascii="Courier New" w:hAnsi="Courier New" w:cs="Courier New"/>
          <w:szCs w:val="20"/>
        </w:rPr>
        <w:t>в</w:t>
      </w:r>
      <w:proofErr w:type="gramEnd"/>
      <w:r w:rsidR="006267C7" w:rsidRPr="00E513D5">
        <w:rPr>
          <w:rFonts w:ascii="Courier New" w:hAnsi="Courier New" w:cs="Courier New"/>
          <w:szCs w:val="20"/>
        </w:rPr>
        <w:t>одоема,    ее    поперечный│</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│Соединяет           │профиль может быть  решен  </w:t>
      </w:r>
      <w:proofErr w:type="gramStart"/>
      <w:r w:rsidR="006267C7" w:rsidRPr="00E513D5">
        <w:rPr>
          <w:rFonts w:ascii="Courier New" w:hAnsi="Courier New" w:cs="Courier New"/>
          <w:szCs w:val="20"/>
        </w:rPr>
        <w:t>в</w:t>
      </w:r>
      <w:proofErr w:type="gramEnd"/>
      <w:r w:rsidR="006267C7" w:rsidRPr="00E513D5">
        <w:rPr>
          <w:rFonts w:ascii="Courier New" w:hAnsi="Courier New" w:cs="Courier New"/>
          <w:szCs w:val="20"/>
        </w:rPr>
        <w:t>│</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│функциональные  </w:t>
      </w:r>
      <w:proofErr w:type="spellStart"/>
      <w:r w:rsidR="006267C7" w:rsidRPr="00E513D5">
        <w:rPr>
          <w:rFonts w:ascii="Courier New" w:hAnsi="Courier New" w:cs="Courier New"/>
          <w:szCs w:val="20"/>
        </w:rPr>
        <w:t>зоны│разных</w:t>
      </w:r>
      <w:proofErr w:type="spellEnd"/>
      <w:r w:rsidR="006267C7" w:rsidRPr="00E513D5">
        <w:rPr>
          <w:rFonts w:ascii="Courier New" w:hAnsi="Courier New" w:cs="Courier New"/>
          <w:szCs w:val="20"/>
        </w:rPr>
        <w:t xml:space="preserve">   </w:t>
      </w:r>
      <w:proofErr w:type="gramStart"/>
      <w:r w:rsidR="006267C7" w:rsidRPr="00E513D5">
        <w:rPr>
          <w:rFonts w:ascii="Courier New" w:hAnsi="Courier New" w:cs="Courier New"/>
          <w:szCs w:val="20"/>
        </w:rPr>
        <w:t>уровнях</w:t>
      </w:r>
      <w:proofErr w:type="gramEnd"/>
      <w:r w:rsidR="006267C7" w:rsidRPr="00E513D5">
        <w:rPr>
          <w:rFonts w:ascii="Courier New" w:hAnsi="Courier New" w:cs="Courier New"/>
          <w:szCs w:val="20"/>
        </w:rPr>
        <w:t>,    которые│</w:t>
      </w:r>
    </w:p>
    <w:p w:rsidR="006267C7" w:rsidRPr="00E513D5" w:rsidRDefault="006E0FFA" w:rsidP="0046353B">
      <w:pPr>
        <w:autoSpaceDE w:val="0"/>
        <w:autoSpaceDN w:val="0"/>
        <w:adjustRightInd w:val="0"/>
        <w:spacing w:line="240" w:lineRule="auto"/>
        <w:jc w:val="both"/>
        <w:rPr>
          <w:rFonts w:ascii="Courier New" w:hAnsi="Courier New" w:cs="Courier New"/>
          <w:szCs w:val="20"/>
        </w:rPr>
      </w:pPr>
      <w:proofErr w:type="gramStart"/>
      <w:r>
        <w:rPr>
          <w:rFonts w:ascii="Courier New" w:hAnsi="Courier New" w:cs="Courier New"/>
          <w:szCs w:val="20"/>
        </w:rPr>
        <w:t xml:space="preserve">│           </w:t>
      </w:r>
      <w:r w:rsidR="006267C7" w:rsidRPr="00E513D5">
        <w:rPr>
          <w:rFonts w:ascii="Courier New" w:hAnsi="Courier New" w:cs="Courier New"/>
          <w:szCs w:val="20"/>
        </w:rPr>
        <w:t xml:space="preserve">│          │и   участки    </w:t>
      </w:r>
      <w:proofErr w:type="spellStart"/>
      <w:r w:rsidR="006267C7" w:rsidRPr="00E513D5">
        <w:rPr>
          <w:rFonts w:ascii="Courier New" w:hAnsi="Courier New" w:cs="Courier New"/>
          <w:szCs w:val="20"/>
        </w:rPr>
        <w:t>между│связаны</w:t>
      </w:r>
      <w:proofErr w:type="spellEnd"/>
      <w:r w:rsidR="006267C7" w:rsidRPr="00E513D5">
        <w:rPr>
          <w:rFonts w:ascii="Courier New" w:hAnsi="Courier New" w:cs="Courier New"/>
          <w:szCs w:val="20"/>
        </w:rPr>
        <w:t xml:space="preserve">  откосами,  стенками│</w:t>
      </w:r>
      <w:proofErr w:type="gramEnd"/>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│собой, те и другие </w:t>
      </w:r>
      <w:proofErr w:type="spellStart"/>
      <w:r w:rsidR="006267C7" w:rsidRPr="00E513D5">
        <w:rPr>
          <w:rFonts w:ascii="Courier New" w:hAnsi="Courier New" w:cs="Courier New"/>
          <w:szCs w:val="20"/>
        </w:rPr>
        <w:t>с│и</w:t>
      </w:r>
      <w:proofErr w:type="spellEnd"/>
      <w:r w:rsidR="006267C7" w:rsidRPr="00E513D5">
        <w:rPr>
          <w:rFonts w:ascii="Courier New" w:hAnsi="Courier New" w:cs="Courier New"/>
          <w:szCs w:val="20"/>
        </w:rPr>
        <w:t xml:space="preserve">   лестницами.    Покрытие:│</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│основными входами</w:t>
      </w:r>
      <w:proofErr w:type="gramStart"/>
      <w:r w:rsidR="006267C7" w:rsidRPr="00E513D5">
        <w:rPr>
          <w:rFonts w:ascii="Courier New" w:hAnsi="Courier New" w:cs="Courier New"/>
          <w:szCs w:val="20"/>
        </w:rPr>
        <w:t>.</w:t>
      </w:r>
      <w:proofErr w:type="gramEnd"/>
      <w:r w:rsidR="006267C7" w:rsidRPr="00E513D5">
        <w:rPr>
          <w:rFonts w:ascii="Courier New" w:hAnsi="Courier New" w:cs="Courier New"/>
          <w:szCs w:val="20"/>
        </w:rPr>
        <w:t xml:space="preserve">  │</w:t>
      </w:r>
      <w:proofErr w:type="gramStart"/>
      <w:r w:rsidR="006267C7" w:rsidRPr="00E513D5">
        <w:rPr>
          <w:rFonts w:ascii="Courier New" w:hAnsi="Courier New" w:cs="Courier New"/>
          <w:szCs w:val="20"/>
        </w:rPr>
        <w:t>т</w:t>
      </w:r>
      <w:proofErr w:type="gramEnd"/>
      <w:r w:rsidR="006267C7" w:rsidRPr="00E513D5">
        <w:rPr>
          <w:rFonts w:ascii="Courier New" w:hAnsi="Courier New" w:cs="Courier New"/>
          <w:szCs w:val="20"/>
        </w:rPr>
        <w:t>вердое             (плитка,│</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                    │асфальтобетон)             </w:t>
      </w:r>
      <w:proofErr w:type="gramStart"/>
      <w:r w:rsidR="006267C7" w:rsidRPr="00E513D5">
        <w:rPr>
          <w:rFonts w:ascii="Courier New" w:hAnsi="Courier New" w:cs="Courier New"/>
          <w:szCs w:val="20"/>
        </w:rPr>
        <w:t>с</w:t>
      </w:r>
      <w:proofErr w:type="gramEnd"/>
      <w:r w:rsidR="006267C7"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sidR="006E0FFA">
        <w:rPr>
          <w:rFonts w:ascii="Courier New" w:hAnsi="Courier New" w:cs="Courier New"/>
          <w:szCs w:val="20"/>
        </w:rPr>
        <w:t xml:space="preserve"> </w:t>
      </w:r>
      <w:r w:rsidRPr="00E513D5">
        <w:rPr>
          <w:rFonts w:ascii="Courier New" w:hAnsi="Courier New" w:cs="Courier New"/>
          <w:szCs w:val="20"/>
        </w:rPr>
        <w:t>│                    │обрамлением         бортовым│</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                    │камнем.  Обрезка  ветвей  </w:t>
      </w:r>
      <w:proofErr w:type="gramStart"/>
      <w:r w:rsidR="006267C7" w:rsidRPr="00E513D5">
        <w:rPr>
          <w:rFonts w:ascii="Courier New" w:hAnsi="Courier New" w:cs="Courier New"/>
          <w:szCs w:val="20"/>
        </w:rPr>
        <w:t>на</w:t>
      </w:r>
      <w:proofErr w:type="gramEnd"/>
      <w:r w:rsidR="006267C7" w:rsidRPr="00E513D5">
        <w:rPr>
          <w:rFonts w:ascii="Courier New" w:hAnsi="Courier New" w:cs="Courier New"/>
          <w:szCs w:val="20"/>
        </w:rPr>
        <w:t>│</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lastRenderedPageBreak/>
        <w:t xml:space="preserve">│           </w:t>
      </w:r>
      <w:r w:rsidR="006267C7" w:rsidRPr="00E513D5">
        <w:rPr>
          <w:rFonts w:ascii="Courier New" w:hAnsi="Courier New" w:cs="Courier New"/>
          <w:szCs w:val="20"/>
        </w:rPr>
        <w:t>│          │                    │высоту 2,5 м.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Второсте</w:t>
      </w:r>
      <w:proofErr w:type="spellEnd"/>
      <w:r>
        <w:rPr>
          <w:rFonts w:ascii="Courier New" w:hAnsi="Courier New" w:cs="Courier New"/>
          <w:szCs w:val="20"/>
        </w:rPr>
        <w:t xml:space="preserve">- </w:t>
      </w:r>
      <w:r w:rsidR="006267C7" w:rsidRPr="00E513D5">
        <w:rPr>
          <w:rFonts w:ascii="Courier New" w:hAnsi="Courier New" w:cs="Courier New"/>
          <w:szCs w:val="20"/>
        </w:rPr>
        <w:t>│ 3 - 4,5  │      Интенсивное</w:t>
      </w:r>
      <w:proofErr w:type="gramStart"/>
      <w:r w:rsidR="006267C7" w:rsidRPr="00E513D5">
        <w:rPr>
          <w:rFonts w:ascii="Courier New" w:hAnsi="Courier New" w:cs="Courier New"/>
          <w:szCs w:val="20"/>
        </w:rPr>
        <w:t xml:space="preserve">   │     Т</w:t>
      </w:r>
      <w:proofErr w:type="gramEnd"/>
      <w:r w:rsidR="006267C7" w:rsidRPr="00E513D5">
        <w:rPr>
          <w:rFonts w:ascii="Courier New" w:hAnsi="Courier New" w:cs="Courier New"/>
          <w:szCs w:val="20"/>
        </w:rPr>
        <w:t>рассируются         по│</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│пенные алле</w:t>
      </w:r>
      <w:r w:rsidR="006267C7" w:rsidRPr="00E513D5">
        <w:rPr>
          <w:rFonts w:ascii="Courier New" w:hAnsi="Courier New" w:cs="Courier New"/>
          <w:szCs w:val="20"/>
        </w:rPr>
        <w:t xml:space="preserve">│          │пешеходное  </w:t>
      </w:r>
      <w:proofErr w:type="spellStart"/>
      <w:r w:rsidR="006267C7" w:rsidRPr="00E513D5">
        <w:rPr>
          <w:rFonts w:ascii="Courier New" w:hAnsi="Courier New" w:cs="Courier New"/>
          <w:szCs w:val="20"/>
        </w:rPr>
        <w:t>движение│живописным</w:t>
      </w:r>
      <w:proofErr w:type="spellEnd"/>
      <w:r w:rsidR="006267C7" w:rsidRPr="00E513D5">
        <w:rPr>
          <w:rFonts w:ascii="Courier New" w:hAnsi="Courier New" w:cs="Courier New"/>
          <w:szCs w:val="20"/>
        </w:rPr>
        <w:t xml:space="preserve">   местам,   могут│</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│и дороги * </w:t>
      </w:r>
      <w:r w:rsidR="006267C7" w:rsidRPr="00E513D5">
        <w:rPr>
          <w:rFonts w:ascii="Courier New" w:hAnsi="Courier New" w:cs="Courier New"/>
          <w:szCs w:val="20"/>
        </w:rPr>
        <w:t>│          │(до   300    ч/час)</w:t>
      </w:r>
      <w:proofErr w:type="gramStart"/>
      <w:r w:rsidR="006267C7" w:rsidRPr="00E513D5">
        <w:rPr>
          <w:rFonts w:ascii="Courier New" w:hAnsi="Courier New" w:cs="Courier New"/>
          <w:szCs w:val="20"/>
        </w:rPr>
        <w:t>.</w:t>
      </w:r>
      <w:proofErr w:type="gramEnd"/>
      <w:r w:rsidR="006267C7" w:rsidRPr="00E513D5">
        <w:rPr>
          <w:rFonts w:ascii="Courier New" w:hAnsi="Courier New" w:cs="Courier New"/>
          <w:szCs w:val="20"/>
        </w:rPr>
        <w:t>│</w:t>
      </w:r>
      <w:proofErr w:type="gramStart"/>
      <w:r w:rsidR="006267C7" w:rsidRPr="00E513D5">
        <w:rPr>
          <w:rFonts w:ascii="Courier New" w:hAnsi="Courier New" w:cs="Courier New"/>
          <w:szCs w:val="20"/>
        </w:rPr>
        <w:t>и</w:t>
      </w:r>
      <w:proofErr w:type="gramEnd"/>
      <w:r w:rsidR="006267C7" w:rsidRPr="00E513D5">
        <w:rPr>
          <w:rFonts w:ascii="Courier New" w:hAnsi="Courier New" w:cs="Courier New"/>
          <w:szCs w:val="20"/>
        </w:rPr>
        <w:t>меть          криволинейные│</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│Допускается   </w:t>
      </w:r>
      <w:proofErr w:type="spellStart"/>
      <w:r w:rsidR="006267C7" w:rsidRPr="00E513D5">
        <w:rPr>
          <w:rFonts w:ascii="Courier New" w:hAnsi="Courier New" w:cs="Courier New"/>
          <w:szCs w:val="20"/>
        </w:rPr>
        <w:t>проезд│очертания</w:t>
      </w:r>
      <w:proofErr w:type="spellEnd"/>
      <w:r w:rsidR="006267C7" w:rsidRPr="00E513D5">
        <w:rPr>
          <w:rFonts w:ascii="Courier New" w:hAnsi="Courier New" w:cs="Courier New"/>
          <w:szCs w:val="20"/>
        </w:rPr>
        <w:t>. Покрытие: твердое│</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w:t>
      </w:r>
      <w:proofErr w:type="gramStart"/>
      <w:r w:rsidR="006267C7" w:rsidRPr="00E513D5">
        <w:rPr>
          <w:rFonts w:ascii="Courier New" w:hAnsi="Courier New" w:cs="Courier New"/>
          <w:szCs w:val="20"/>
        </w:rPr>
        <w:t>эксплуатационного</w:t>
      </w:r>
      <w:proofErr w:type="gramEnd"/>
      <w:r w:rsidR="006267C7" w:rsidRPr="00E513D5">
        <w:rPr>
          <w:rFonts w:ascii="Courier New" w:hAnsi="Courier New" w:cs="Courier New"/>
          <w:szCs w:val="20"/>
        </w:rPr>
        <w:t xml:space="preserve">   │(плитка,     асфальтобетон),│</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│транспорта</w:t>
      </w:r>
      <w:proofErr w:type="gramStart"/>
      <w:r w:rsidR="006267C7" w:rsidRPr="00E513D5">
        <w:rPr>
          <w:rFonts w:ascii="Courier New" w:hAnsi="Courier New" w:cs="Courier New"/>
          <w:szCs w:val="20"/>
        </w:rPr>
        <w:t>.</w:t>
      </w:r>
      <w:proofErr w:type="gramEnd"/>
      <w:r w:rsidR="006267C7" w:rsidRPr="00E513D5">
        <w:rPr>
          <w:rFonts w:ascii="Courier New" w:hAnsi="Courier New" w:cs="Courier New"/>
          <w:szCs w:val="20"/>
        </w:rPr>
        <w:t xml:space="preserve">         │</w:t>
      </w:r>
      <w:proofErr w:type="gramStart"/>
      <w:r w:rsidR="006267C7" w:rsidRPr="00E513D5">
        <w:rPr>
          <w:rFonts w:ascii="Courier New" w:hAnsi="Courier New" w:cs="Courier New"/>
          <w:szCs w:val="20"/>
        </w:rPr>
        <w:t>щ</w:t>
      </w:r>
      <w:proofErr w:type="gramEnd"/>
      <w:r w:rsidR="006267C7" w:rsidRPr="00E513D5">
        <w:rPr>
          <w:rFonts w:ascii="Courier New" w:hAnsi="Courier New" w:cs="Courier New"/>
          <w:szCs w:val="20"/>
        </w:rPr>
        <w:t>ебеночное,     обработанное│</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│Соединяют           │вяжущими. Обрезка ветвей  </w:t>
      </w:r>
      <w:proofErr w:type="gramStart"/>
      <w:r w:rsidR="006267C7" w:rsidRPr="00E513D5">
        <w:rPr>
          <w:rFonts w:ascii="Courier New" w:hAnsi="Courier New" w:cs="Courier New"/>
          <w:szCs w:val="20"/>
        </w:rPr>
        <w:t>на</w:t>
      </w:r>
      <w:proofErr w:type="gramEnd"/>
      <w:r w:rsidR="006267C7" w:rsidRPr="00E513D5">
        <w:rPr>
          <w:rFonts w:ascii="Courier New" w:hAnsi="Courier New" w:cs="Courier New"/>
          <w:szCs w:val="20"/>
        </w:rPr>
        <w:t>│</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│второстепенные </w:t>
      </w:r>
      <w:proofErr w:type="spellStart"/>
      <w:r w:rsidR="006267C7" w:rsidRPr="00E513D5">
        <w:rPr>
          <w:rFonts w:ascii="Courier New" w:hAnsi="Courier New" w:cs="Courier New"/>
          <w:szCs w:val="20"/>
        </w:rPr>
        <w:t>входы│высоту</w:t>
      </w:r>
      <w:proofErr w:type="spellEnd"/>
      <w:r w:rsidR="006267C7" w:rsidRPr="00E513D5">
        <w:rPr>
          <w:rFonts w:ascii="Courier New" w:hAnsi="Courier New" w:cs="Courier New"/>
          <w:szCs w:val="20"/>
        </w:rPr>
        <w:t xml:space="preserve"> 2,0 - 2,5 м.  Садовый│</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│и  </w:t>
      </w:r>
      <w:proofErr w:type="spellStart"/>
      <w:r w:rsidR="006267C7" w:rsidRPr="00E513D5">
        <w:rPr>
          <w:rFonts w:ascii="Courier New" w:hAnsi="Courier New" w:cs="Courier New"/>
          <w:szCs w:val="20"/>
        </w:rPr>
        <w:t>парковыеобъекты│борт</w:t>
      </w:r>
      <w:proofErr w:type="spellEnd"/>
      <w:r w:rsidR="006267C7" w:rsidRPr="00E513D5">
        <w:rPr>
          <w:rFonts w:ascii="Courier New" w:hAnsi="Courier New" w:cs="Courier New"/>
          <w:szCs w:val="20"/>
        </w:rPr>
        <w:t>, бордюры  из  цветов  и│</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│между собой</w:t>
      </w:r>
      <w:proofErr w:type="gramStart"/>
      <w:r w:rsidR="006267C7" w:rsidRPr="00E513D5">
        <w:rPr>
          <w:rFonts w:ascii="Courier New" w:hAnsi="Courier New" w:cs="Courier New"/>
          <w:szCs w:val="20"/>
        </w:rPr>
        <w:t>.</w:t>
      </w:r>
      <w:proofErr w:type="gramEnd"/>
      <w:r w:rsidR="006267C7" w:rsidRPr="00E513D5">
        <w:rPr>
          <w:rFonts w:ascii="Courier New" w:hAnsi="Courier New" w:cs="Courier New"/>
          <w:szCs w:val="20"/>
        </w:rPr>
        <w:t xml:space="preserve">        │</w:t>
      </w:r>
      <w:proofErr w:type="gramStart"/>
      <w:r w:rsidR="006267C7" w:rsidRPr="00E513D5">
        <w:rPr>
          <w:rFonts w:ascii="Courier New" w:hAnsi="Courier New" w:cs="Courier New"/>
          <w:szCs w:val="20"/>
        </w:rPr>
        <w:t>т</w:t>
      </w:r>
      <w:proofErr w:type="gramEnd"/>
      <w:r w:rsidR="006267C7" w:rsidRPr="00E513D5">
        <w:rPr>
          <w:rFonts w:ascii="Courier New" w:hAnsi="Courier New" w:cs="Courier New"/>
          <w:szCs w:val="20"/>
        </w:rPr>
        <w:t>рав,   водоотводные   лотки│</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                    │или др.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Дополни- </w:t>
      </w:r>
      <w:r w:rsidR="006267C7" w:rsidRPr="00E513D5">
        <w:rPr>
          <w:rFonts w:ascii="Courier New" w:hAnsi="Courier New" w:cs="Courier New"/>
          <w:szCs w:val="20"/>
        </w:rPr>
        <w:t>│1,5 - 2,5 │      Пешеходное    │     Свободная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roofErr w:type="gramStart"/>
      <w:r>
        <w:rPr>
          <w:rFonts w:ascii="Courier New" w:hAnsi="Courier New" w:cs="Courier New"/>
          <w:szCs w:val="20"/>
        </w:rPr>
        <w:t>тельные</w:t>
      </w:r>
      <w:proofErr w:type="gramEnd"/>
      <w:r>
        <w:rPr>
          <w:rFonts w:ascii="Courier New" w:hAnsi="Courier New" w:cs="Courier New"/>
          <w:szCs w:val="20"/>
        </w:rPr>
        <w:t xml:space="preserve">    </w:t>
      </w:r>
      <w:r w:rsidR="006267C7" w:rsidRPr="00E513D5">
        <w:rPr>
          <w:rFonts w:ascii="Courier New" w:hAnsi="Courier New" w:cs="Courier New"/>
          <w:szCs w:val="20"/>
        </w:rPr>
        <w:t xml:space="preserve">│          │движение       </w:t>
      </w:r>
      <w:proofErr w:type="spellStart"/>
      <w:r w:rsidR="006267C7" w:rsidRPr="00E513D5">
        <w:rPr>
          <w:rFonts w:ascii="Courier New" w:hAnsi="Courier New" w:cs="Courier New"/>
          <w:szCs w:val="20"/>
        </w:rPr>
        <w:t>малой│трассировка</w:t>
      </w:r>
      <w:proofErr w:type="spellEnd"/>
      <w:r w:rsidR="006267C7" w:rsidRPr="00E513D5">
        <w:rPr>
          <w:rFonts w:ascii="Courier New" w:hAnsi="Courier New" w:cs="Courier New"/>
          <w:szCs w:val="20"/>
        </w:rPr>
        <w:t>, каждый  поворот│</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│пешеходные </w:t>
      </w:r>
      <w:r w:rsidR="006267C7" w:rsidRPr="00E513D5">
        <w:rPr>
          <w:rFonts w:ascii="Courier New" w:hAnsi="Courier New" w:cs="Courier New"/>
          <w:szCs w:val="20"/>
        </w:rPr>
        <w:t>│          │интенсивности.      │оправдан   и    зафиксирован│</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│дороги     </w:t>
      </w:r>
      <w:r w:rsidR="006267C7" w:rsidRPr="00E513D5">
        <w:rPr>
          <w:rFonts w:ascii="Courier New" w:hAnsi="Courier New" w:cs="Courier New"/>
          <w:szCs w:val="20"/>
        </w:rPr>
        <w:t xml:space="preserve">│          │Проезд транспорта </w:t>
      </w:r>
      <w:proofErr w:type="spellStart"/>
      <w:r w:rsidR="006267C7" w:rsidRPr="00E513D5">
        <w:rPr>
          <w:rFonts w:ascii="Courier New" w:hAnsi="Courier New" w:cs="Courier New"/>
          <w:szCs w:val="20"/>
        </w:rPr>
        <w:t>не│объектом</w:t>
      </w:r>
      <w:proofErr w:type="spellEnd"/>
      <w:r w:rsidR="006267C7" w:rsidRPr="00E513D5">
        <w:rPr>
          <w:rFonts w:ascii="Courier New" w:hAnsi="Courier New" w:cs="Courier New"/>
          <w:szCs w:val="20"/>
        </w:rPr>
        <w:t>,       сооружением,│</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│допускается.        │группой    или    одиночными│</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xml:space="preserve">│          │Подводят к </w:t>
      </w:r>
      <w:proofErr w:type="spellStart"/>
      <w:r w:rsidR="006267C7" w:rsidRPr="00E513D5">
        <w:rPr>
          <w:rFonts w:ascii="Courier New" w:hAnsi="Courier New" w:cs="Courier New"/>
          <w:szCs w:val="20"/>
        </w:rPr>
        <w:t>отдельным│насаждениями</w:t>
      </w:r>
      <w:proofErr w:type="spellEnd"/>
      <w:r w:rsidR="006267C7" w:rsidRPr="00E513D5">
        <w:rPr>
          <w:rFonts w:ascii="Courier New" w:hAnsi="Courier New" w:cs="Courier New"/>
          <w:szCs w:val="20"/>
        </w:rPr>
        <w:t>.     Продольный│</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│парковым            │уклон     допускается     80│</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│сооружениям.        │промилле.  Покрытие: плитка,│</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                    │грунтовое улучшенное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Тропы    </w:t>
      </w:r>
      <w:r w:rsidR="006267C7" w:rsidRPr="00E513D5">
        <w:rPr>
          <w:rFonts w:ascii="Courier New" w:hAnsi="Courier New" w:cs="Courier New"/>
          <w:szCs w:val="20"/>
        </w:rPr>
        <w:t>│0,75 - 1,0│     Дополнительная</w:t>
      </w:r>
      <w:proofErr w:type="gramStart"/>
      <w:r w:rsidR="006267C7" w:rsidRPr="00E513D5">
        <w:rPr>
          <w:rFonts w:ascii="Courier New" w:hAnsi="Courier New" w:cs="Courier New"/>
          <w:szCs w:val="20"/>
        </w:rPr>
        <w:t xml:space="preserve"> │     Т</w:t>
      </w:r>
      <w:proofErr w:type="gramEnd"/>
      <w:r w:rsidR="006267C7" w:rsidRPr="00E513D5">
        <w:rPr>
          <w:rFonts w:ascii="Courier New" w:hAnsi="Courier New" w:cs="Courier New"/>
          <w:szCs w:val="20"/>
        </w:rPr>
        <w:t>рассируется         по│</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sidR="006E0FFA">
        <w:rPr>
          <w:rFonts w:ascii="Courier New" w:hAnsi="Courier New" w:cs="Courier New"/>
          <w:szCs w:val="20"/>
        </w:rPr>
        <w:t xml:space="preserve">       </w:t>
      </w:r>
      <w:r w:rsidRPr="00E513D5">
        <w:rPr>
          <w:rFonts w:ascii="Courier New" w:hAnsi="Courier New" w:cs="Courier New"/>
          <w:szCs w:val="20"/>
        </w:rPr>
        <w:t>│          │</w:t>
      </w:r>
      <w:proofErr w:type="gramStart"/>
      <w:r w:rsidRPr="00E513D5">
        <w:rPr>
          <w:rFonts w:ascii="Courier New" w:hAnsi="Courier New" w:cs="Courier New"/>
          <w:szCs w:val="20"/>
        </w:rPr>
        <w:t>прогулочная</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сетьс</w:t>
      </w:r>
      <w:proofErr w:type="spellEnd"/>
      <w:r w:rsidR="006E0FFA">
        <w:rPr>
          <w:rFonts w:ascii="Courier New" w:hAnsi="Courier New" w:cs="Courier New"/>
          <w:szCs w:val="20"/>
        </w:rPr>
        <w:t xml:space="preserve">  </w:t>
      </w:r>
      <w:r w:rsidRPr="00E513D5">
        <w:rPr>
          <w:rFonts w:ascii="Courier New" w:hAnsi="Courier New" w:cs="Courier New"/>
          <w:szCs w:val="20"/>
        </w:rPr>
        <w:t>│крутым склонам, через  чаши,│</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│естественным        │овраги, ручьи.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          │характером          │      Покрытие: грунтовое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lastRenderedPageBreak/>
        <w:t xml:space="preserve">│           </w:t>
      </w:r>
      <w:r w:rsidR="006267C7" w:rsidRPr="00E513D5">
        <w:rPr>
          <w:rFonts w:ascii="Courier New" w:hAnsi="Courier New" w:cs="Courier New"/>
          <w:szCs w:val="20"/>
        </w:rPr>
        <w:t>│          │ландшафта.          │естественное.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Велосипед</w:t>
      </w:r>
      <w:r w:rsidR="006267C7" w:rsidRPr="00E513D5">
        <w:rPr>
          <w:rFonts w:ascii="Courier New" w:hAnsi="Courier New" w:cs="Courier New"/>
          <w:szCs w:val="20"/>
        </w:rPr>
        <w:t xml:space="preserve">│  1,5 -   │     </w:t>
      </w:r>
      <w:proofErr w:type="gramStart"/>
      <w:r w:rsidR="006267C7" w:rsidRPr="00E513D5">
        <w:rPr>
          <w:rFonts w:ascii="Courier New" w:hAnsi="Courier New" w:cs="Courier New"/>
          <w:szCs w:val="20"/>
        </w:rPr>
        <w:t>Велосипедные</w:t>
      </w:r>
      <w:proofErr w:type="gramEnd"/>
      <w:r w:rsidR="006267C7" w:rsidRPr="00E513D5">
        <w:rPr>
          <w:rFonts w:ascii="Courier New" w:hAnsi="Courier New" w:cs="Courier New"/>
          <w:szCs w:val="20"/>
        </w:rPr>
        <w:t xml:space="preserve">   │     Трассирование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proofErr w:type="gramStart"/>
      <w:r>
        <w:rPr>
          <w:rFonts w:ascii="Courier New" w:hAnsi="Courier New" w:cs="Courier New"/>
          <w:szCs w:val="20"/>
        </w:rPr>
        <w:t>│</w:t>
      </w:r>
      <w:proofErr w:type="spellStart"/>
      <w:r>
        <w:rPr>
          <w:rFonts w:ascii="Courier New" w:hAnsi="Courier New" w:cs="Courier New"/>
          <w:szCs w:val="20"/>
        </w:rPr>
        <w:t>ные</w:t>
      </w:r>
      <w:proofErr w:type="spellEnd"/>
      <w:r>
        <w:rPr>
          <w:rFonts w:ascii="Courier New" w:hAnsi="Courier New" w:cs="Courier New"/>
          <w:szCs w:val="20"/>
        </w:rPr>
        <w:t xml:space="preserve"> дорожки</w:t>
      </w:r>
      <w:r w:rsidR="006267C7" w:rsidRPr="00E513D5">
        <w:rPr>
          <w:rFonts w:ascii="Courier New" w:hAnsi="Courier New" w:cs="Courier New"/>
          <w:szCs w:val="20"/>
        </w:rPr>
        <w:t>│   2,25   │прогулки            │замкнутое        (кольцевое,│</w:t>
      </w:r>
      <w:proofErr w:type="gramEnd"/>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w:t>
      </w:r>
      <w:r w:rsidR="006267C7"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│конной езды │          │верхом, в  </w:t>
      </w:r>
      <w:proofErr w:type="spellStart"/>
      <w:r w:rsidRPr="00E513D5">
        <w:rPr>
          <w:rFonts w:ascii="Courier New" w:hAnsi="Courier New" w:cs="Courier New"/>
          <w:szCs w:val="20"/>
        </w:rPr>
        <w:t>экипажах,│уклоны</w:t>
      </w:r>
      <w:proofErr w:type="spellEnd"/>
      <w:r w:rsidRPr="00E513D5">
        <w:rPr>
          <w:rFonts w:ascii="Courier New" w:hAnsi="Courier New" w:cs="Courier New"/>
          <w:szCs w:val="20"/>
        </w:rPr>
        <w:t xml:space="preserve"> до 60 промилле.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 </w:t>
      </w:r>
      <w:r w:rsidR="006267C7"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Автомо</w:t>
      </w:r>
      <w:proofErr w:type="spellEnd"/>
      <w:r w:rsidRPr="00E513D5">
        <w:rPr>
          <w:rFonts w:ascii="Courier New" w:hAnsi="Courier New" w:cs="Courier New"/>
          <w:szCs w:val="20"/>
        </w:rPr>
        <w:t>-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roofErr w:type="spellStart"/>
      <w:r>
        <w:rPr>
          <w:rFonts w:ascii="Courier New" w:hAnsi="Courier New" w:cs="Courier New"/>
          <w:szCs w:val="20"/>
        </w:rPr>
        <w:t>бильная</w:t>
      </w:r>
      <w:proofErr w:type="spellEnd"/>
      <w:r>
        <w:rPr>
          <w:rFonts w:ascii="Courier New" w:hAnsi="Courier New" w:cs="Courier New"/>
          <w:szCs w:val="20"/>
        </w:rPr>
        <w:t xml:space="preserve">     </w:t>
      </w:r>
      <w:r w:rsidR="006267C7" w:rsidRPr="00E513D5">
        <w:rPr>
          <w:rFonts w:ascii="Courier New" w:hAnsi="Courier New" w:cs="Courier New"/>
          <w:szCs w:val="20"/>
        </w:rPr>
        <w:t xml:space="preserve">│          │прогулки  </w:t>
      </w:r>
      <w:proofErr w:type="spellStart"/>
      <w:r w:rsidR="006267C7" w:rsidRPr="00E513D5">
        <w:rPr>
          <w:rFonts w:ascii="Courier New" w:hAnsi="Courier New" w:cs="Courier New"/>
          <w:szCs w:val="20"/>
        </w:rPr>
        <w:t>ипроезд</w:t>
      </w:r>
      <w:proofErr w:type="spellEnd"/>
      <w:r>
        <w:rPr>
          <w:rFonts w:ascii="Courier New" w:hAnsi="Courier New" w:cs="Courier New"/>
          <w:szCs w:val="20"/>
        </w:rPr>
        <w:t xml:space="preserve">   </w:t>
      </w:r>
      <w:r w:rsidR="006267C7" w:rsidRPr="00E513D5">
        <w:rPr>
          <w:rFonts w:ascii="Courier New" w:hAnsi="Courier New" w:cs="Courier New"/>
          <w:szCs w:val="20"/>
        </w:rPr>
        <w:t xml:space="preserve">│периферии    лесопарка     </w:t>
      </w:r>
      <w:proofErr w:type="gramStart"/>
      <w:r w:rsidR="006267C7" w:rsidRPr="00E513D5">
        <w:rPr>
          <w:rFonts w:ascii="Courier New" w:hAnsi="Courier New" w:cs="Courier New"/>
          <w:szCs w:val="20"/>
        </w:rPr>
        <w:t>в</w:t>
      </w:r>
      <w:proofErr w:type="gramEnd"/>
      <w:r w:rsidR="006267C7"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w:t>
      </w:r>
      <w:proofErr w:type="spellStart"/>
      <w:r w:rsidRPr="00E513D5">
        <w:rPr>
          <w:rFonts w:ascii="Courier New" w:hAnsi="Courier New" w:cs="Courier New"/>
          <w:szCs w:val="20"/>
        </w:rPr>
        <w:t>внутрипаркового</w:t>
      </w:r>
      <w:proofErr w:type="spellEnd"/>
      <w:r w:rsidRPr="00E513D5">
        <w:rPr>
          <w:rFonts w:ascii="Courier New" w:hAnsi="Courier New" w:cs="Courier New"/>
          <w:szCs w:val="20"/>
        </w:rPr>
        <w:t xml:space="preserve">     │стороне    от     пешеходных│</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парквей</w:t>
      </w:r>
      <w:proofErr w:type="spellEnd"/>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│бордюрный камень.           │</w:t>
      </w:r>
    </w:p>
    <w:p w:rsidR="006267C7" w:rsidRPr="00E513D5" w:rsidRDefault="006E0FFA" w:rsidP="0046353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79" w:name="_Toc491804982"/>
      <w:r>
        <w:rPr>
          <w:rFonts w:ascii="Times New Roman" w:hAnsi="Times New Roman" w:cs="Times New Roman"/>
          <w:sz w:val="28"/>
          <w:szCs w:val="28"/>
        </w:rPr>
        <w:t>Таблица 2. Организация площадок городского парка</w:t>
      </w:r>
      <w:bookmarkEnd w:id="79"/>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46353B" w:rsidRDefault="0046353B" w:rsidP="006267C7">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в</w:t>
      </w:r>
      <w:r w:rsidR="006267C7" w:rsidRPr="0046353B">
        <w:rPr>
          <w:rFonts w:ascii="Times New Roman" w:hAnsi="Times New Roman" w:cs="Times New Roman"/>
          <w:sz w:val="24"/>
          <w:szCs w:val="24"/>
        </w:rPr>
        <w:t xml:space="preserve">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│сооружениями     │мощение,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мероприятий│праздников</w:t>
      </w:r>
      <w:proofErr w:type="spellEnd"/>
      <w:r w:rsidRPr="00E513D5">
        <w:rPr>
          <w:rFonts w:ascii="Courier New" w:hAnsi="Courier New" w:cs="Courier New"/>
          <w:szCs w:val="20"/>
        </w:rPr>
        <w:t>,      │(фонари,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 xml:space="preserve">────────── ┼─────────────────── </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w:t>
      </w:r>
      <w:proofErr w:type="spellStart"/>
      <w:r w:rsidRPr="00E513D5">
        <w:rPr>
          <w:rFonts w:ascii="Courier New" w:hAnsi="Courier New" w:cs="Courier New"/>
          <w:szCs w:val="20"/>
        </w:rPr>
        <w:t>перголы</w:t>
      </w:r>
      <w:proofErr w:type="spellEnd"/>
      <w:r w:rsidRPr="00E513D5">
        <w:rPr>
          <w:rFonts w:ascii="Courier New" w:hAnsi="Courier New" w:cs="Courier New"/>
          <w:szCs w:val="20"/>
        </w:rPr>
        <w:t>,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регулярн</w:t>
      </w:r>
      <w:proofErr w:type="spellEnd"/>
      <w:r w:rsidRPr="00E513D5">
        <w:rPr>
          <w:rFonts w:ascii="Courier New" w:hAnsi="Courier New" w:cs="Courier New"/>
          <w:szCs w:val="20"/>
        </w:rPr>
        <w:t>.   │скульптура, вазон).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свободной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Танцев</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льные</w:t>
      </w:r>
      <w:proofErr w:type="spellEnd"/>
      <w:r w:rsidRPr="00E513D5">
        <w:rPr>
          <w:rFonts w:ascii="Courier New" w:hAnsi="Courier New" w:cs="Courier New"/>
          <w:szCs w:val="20"/>
        </w:rPr>
        <w:t xml:space="preserve">      │рядом с главными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 xml:space="preserve">───────────┼─────────────────── </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│- 4 - 6 </w:t>
      </w:r>
      <w:proofErr w:type="spellStart"/>
      <w:r w:rsidRPr="00E513D5">
        <w:rPr>
          <w:rFonts w:ascii="Courier New" w:hAnsi="Courier New" w:cs="Courier New"/>
          <w:szCs w:val="20"/>
        </w:rPr>
        <w:t>лет│игры</w:t>
      </w:r>
      <w:proofErr w:type="spellEnd"/>
      <w:r w:rsidRPr="00E513D5">
        <w:rPr>
          <w:rFonts w:ascii="Courier New" w:hAnsi="Courier New" w:cs="Courier New"/>
          <w:szCs w:val="20"/>
        </w:rPr>
        <w:t>.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E0FFA" w:rsidP="006267C7">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r w:rsidR="006267C7" w:rsidRPr="00E513D5">
        <w:rPr>
          <w:rFonts w:ascii="Courier New" w:hAnsi="Courier New" w:cs="Courier New"/>
          <w:szCs w:val="20"/>
        </w:rPr>
        <w:t>┼──────────────────</w:t>
      </w:r>
      <w:r>
        <w:rPr>
          <w:rFonts w:ascii="Courier New" w:hAnsi="Courier New" w:cs="Courier New"/>
          <w:szCs w:val="20"/>
        </w:rPr>
        <w:t xml:space="preserve"> </w:t>
      </w:r>
      <w:r w:rsidR="006267C7"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Спортив</w:t>
      </w:r>
      <w:proofErr w:type="spellEnd"/>
      <w:r w:rsidRPr="00E513D5">
        <w:rPr>
          <w:rFonts w:ascii="Courier New" w:hAnsi="Courier New" w:cs="Courier New"/>
          <w:szCs w:val="20"/>
        </w:rPr>
        <w:t>-│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│для детей </w:t>
      </w:r>
      <w:proofErr w:type="spellStart"/>
      <w:r w:rsidRPr="00E513D5">
        <w:rPr>
          <w:rFonts w:ascii="Courier New" w:hAnsi="Courier New" w:cs="Courier New"/>
          <w:szCs w:val="20"/>
        </w:rPr>
        <w:t>и│развлечения</w:t>
      </w:r>
      <w:proofErr w:type="spellEnd"/>
      <w:r w:rsidRPr="00E513D5">
        <w:rPr>
          <w:rFonts w:ascii="Courier New" w:hAnsi="Courier New" w:cs="Courier New"/>
          <w:szCs w:val="20"/>
        </w:rPr>
        <w:t>,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w:t>
      </w:r>
      <w:proofErr w:type="spellStart"/>
      <w:r w:rsidRPr="00E513D5">
        <w:rPr>
          <w:rFonts w:ascii="Courier New" w:hAnsi="Courier New" w:cs="Courier New"/>
          <w:szCs w:val="20"/>
        </w:rPr>
        <w:t>т.ч</w:t>
      </w:r>
      <w:proofErr w:type="spellEnd"/>
      <w:r w:rsidRPr="00E513D5">
        <w:rPr>
          <w:rFonts w:ascii="Courier New" w:hAnsi="Courier New" w:cs="Courier New"/>
          <w:szCs w:val="20"/>
        </w:rPr>
        <w:t>.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w:t>
      </w:r>
      <w:proofErr w:type="spellStart"/>
      <w:r w:rsidRPr="00E513D5">
        <w:rPr>
          <w:rFonts w:ascii="Courier New" w:hAnsi="Courier New" w:cs="Courier New"/>
          <w:szCs w:val="20"/>
        </w:rPr>
        <w:t>скалодромы</w:t>
      </w:r>
      <w:proofErr w:type="spellEnd"/>
      <w:r w:rsidRPr="00E513D5">
        <w:rPr>
          <w:rFonts w:ascii="Courier New" w:hAnsi="Courier New" w:cs="Courier New"/>
          <w:szCs w:val="20"/>
        </w:rPr>
        <w:t>,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Предпа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ковые</w:t>
      </w:r>
      <w:proofErr w:type="spellEnd"/>
      <w:r w:rsidRPr="00E513D5">
        <w:rPr>
          <w:rFonts w:ascii="Courier New" w:hAnsi="Courier New" w:cs="Courier New"/>
          <w:szCs w:val="20"/>
        </w:rPr>
        <w:t xml:space="preserve">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автостоя</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│подъездов к </w:t>
      </w:r>
      <w:proofErr w:type="spellStart"/>
      <w:r w:rsidRPr="00E513D5">
        <w:rPr>
          <w:rFonts w:ascii="Courier New" w:hAnsi="Courier New" w:cs="Courier New"/>
          <w:szCs w:val="20"/>
        </w:rPr>
        <w:t>парку│соты</w:t>
      </w:r>
      <w:proofErr w:type="spellEnd"/>
      <w:r w:rsidRPr="00E513D5">
        <w:rPr>
          <w:rFonts w:ascii="Courier New" w:hAnsi="Courier New" w:cs="Courier New"/>
          <w:szCs w:val="20"/>
        </w:rPr>
        <w:t>,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80" w:name="_Toc491804983"/>
      <w:r>
        <w:rPr>
          <w:rFonts w:ascii="Times New Roman" w:hAnsi="Times New Roman" w:cs="Times New Roman"/>
          <w:sz w:val="28"/>
          <w:szCs w:val="28"/>
        </w:rPr>
        <w:t>Таблица 3. Площади и пропускная способность парковых</w:t>
      </w:r>
      <w:bookmarkEnd w:id="80"/>
    </w:p>
    <w:p w:rsidR="006267C7" w:rsidRDefault="006267C7" w:rsidP="0046353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Малый</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w:t>
      </w:r>
      <w:r w:rsidR="00FE5FC4">
        <w:rPr>
          <w:rFonts w:ascii="Courier New" w:hAnsi="Courier New" w:cs="Courier New"/>
          <w:szCs w:val="20"/>
        </w:rPr>
        <w:t xml:space="preserve"> </w:t>
      </w:r>
      <w:r w:rsidRPr="00E513D5">
        <w:rPr>
          <w:rFonts w:ascii="Courier New" w:hAnsi="Courier New" w:cs="Courier New"/>
          <w:szCs w:val="20"/>
        </w:rPr>
        <w:t>│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 xml:space="preserve">───────────┼───────────────── </w:t>
      </w:r>
      <w:r w:rsidRPr="00E513D5">
        <w:rPr>
          <w:rFonts w:ascii="Courier New" w:hAnsi="Courier New" w:cs="Courier New"/>
          <w:szCs w:val="20"/>
        </w:rPr>
        <w:t>┼────────────────┤</w:t>
      </w:r>
    </w:p>
    <w:p w:rsidR="006267C7" w:rsidRPr="00E513D5" w:rsidRDefault="0046353B" w:rsidP="006267C7">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r w:rsidR="006267C7" w:rsidRPr="00E513D5">
        <w:rPr>
          <w:rFonts w:ascii="Courier New" w:hAnsi="Courier New" w:cs="Courier New"/>
          <w:szCs w:val="20"/>
        </w:rPr>
        <w:t xml:space="preserve">Бассейн для плавания: открытый  </w:t>
      </w:r>
      <w:r w:rsidR="00FE5FC4">
        <w:rPr>
          <w:rFonts w:ascii="Courier New" w:hAnsi="Courier New" w:cs="Courier New"/>
          <w:szCs w:val="20"/>
        </w:rPr>
        <w:t xml:space="preserve">    </w:t>
      </w:r>
      <w:r w:rsidR="006267C7" w:rsidRPr="00E513D5">
        <w:rPr>
          <w:rFonts w:ascii="Courier New" w:hAnsi="Courier New" w:cs="Courier New"/>
          <w:szCs w:val="20"/>
        </w:rPr>
        <w:t>│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r w:rsidR="006E0FFA">
        <w:rPr>
          <w:rFonts w:ascii="Courier New" w:hAnsi="Courier New" w:cs="Courier New"/>
          <w:szCs w:val="20"/>
        </w:rPr>
        <w:t>───────────────────────────────</w:t>
      </w:r>
      <w:r w:rsidR="00056F11">
        <w:rPr>
          <w:rFonts w:ascii="Courier New" w:hAnsi="Courier New" w:cs="Courier New"/>
          <w:szCs w:val="20"/>
        </w:rPr>
        <w:t>┼──────────────────┼</w:t>
      </w:r>
      <w:r w:rsidRPr="00E513D5">
        <w:rPr>
          <w:rFonts w:ascii="Courier New" w:hAnsi="Courier New" w:cs="Courier New"/>
          <w:szCs w:val="20"/>
        </w:rPr>
        <w:t>───────────────</w:t>
      </w:r>
      <w:r w:rsidR="00056F11">
        <w:rPr>
          <w:rFonts w:ascii="Courier New" w:hAnsi="Courier New" w:cs="Courier New"/>
          <w:szCs w:val="20"/>
        </w:rPr>
        <w:t xml:space="preserve">  </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w:t>
      </w:r>
      <w:r w:rsidR="00056F11">
        <w:rPr>
          <w:rFonts w:ascii="Courier New" w:hAnsi="Courier New" w:cs="Courier New"/>
          <w:szCs w:val="20"/>
        </w:rPr>
        <w:t>───────────────────┼</w:t>
      </w:r>
      <w:r w:rsidRPr="00E513D5">
        <w:rPr>
          <w:rFonts w:ascii="Courier New" w:hAnsi="Courier New" w:cs="Courier New"/>
          <w:szCs w:val="20"/>
        </w:rPr>
        <w:t>───────────────</w:t>
      </w:r>
      <w:r w:rsidR="00056F11">
        <w:rPr>
          <w:rFonts w:ascii="Courier New" w:hAnsi="Courier New" w:cs="Courier New"/>
          <w:szCs w:val="20"/>
        </w:rPr>
        <w:t xml:space="preserve">  </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6E0FFA">
        <w:rPr>
          <w:rFonts w:ascii="Courier New" w:hAnsi="Courier New" w:cs="Courier New"/>
          <w:szCs w:val="20"/>
        </w:rPr>
        <w:t>───────────────────────────────</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00FE5FC4">
        <w:t xml:space="preserve">                    </w:t>
      </w:r>
      <w:r w:rsidR="00056F11">
        <w:t xml:space="preserve">                              </w:t>
      </w:r>
      <w:r w:rsidRPr="00E513D5">
        <w:rPr>
          <w:rFonts w:ascii="Courier New" w:hAnsi="Courier New" w:cs="Courier New"/>
          <w:szCs w:val="20"/>
        </w:rPr>
        <w:t>│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81" w:name="Par287"/>
      <w:bookmarkEnd w:id="81"/>
      <w:r w:rsidRPr="00E513D5">
        <w:rPr>
          <w:rFonts w:ascii="Courier New" w:hAnsi="Courier New" w:cs="Courier New"/>
          <w:szCs w:val="20"/>
        </w:rPr>
        <w:t xml:space="preserve">│&lt;*&gt; Норма площади дана на объект.                                    </w:t>
      </w:r>
      <w:r w:rsidR="00FE5FC4">
        <w:rPr>
          <w:rFonts w:ascii="Courier New" w:hAnsi="Courier New" w:cs="Courier New"/>
          <w:szCs w:val="20"/>
        </w:rPr>
        <w:t xml:space="preserve">   </w:t>
      </w:r>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82" w:name="Par288"/>
      <w:bookmarkEnd w:id="82"/>
      <w:r w:rsidRPr="00E513D5">
        <w:rPr>
          <w:rFonts w:ascii="Courier New" w:hAnsi="Courier New" w:cs="Courier New"/>
          <w:szCs w:val="20"/>
        </w:rPr>
        <w:t xml:space="preserve">│&lt;**&gt; Объект расположен за границами территории парка.                 </w:t>
      </w:r>
      <w:r w:rsidR="00FE5FC4">
        <w:rPr>
          <w:rFonts w:ascii="Courier New" w:hAnsi="Courier New" w:cs="Courier New"/>
          <w:szCs w:val="20"/>
        </w:rPr>
        <w:t xml:space="preserve">   </w:t>
      </w: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Default="006267C7" w:rsidP="0097400D">
      <w:pPr>
        <w:autoSpaceDE w:val="0"/>
        <w:autoSpaceDN w:val="0"/>
        <w:adjustRightInd w:val="0"/>
        <w:spacing w:line="240" w:lineRule="auto"/>
        <w:jc w:val="both"/>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83" w:name="_Toc491804984"/>
      <w:r>
        <w:rPr>
          <w:rFonts w:ascii="Times New Roman" w:hAnsi="Times New Roman" w:cs="Times New Roman"/>
          <w:sz w:val="28"/>
          <w:szCs w:val="28"/>
        </w:rPr>
        <w:t xml:space="preserve">Приложение </w:t>
      </w:r>
      <w:r w:rsidR="006E00E0">
        <w:rPr>
          <w:rFonts w:ascii="Times New Roman" w:hAnsi="Times New Roman" w:cs="Times New Roman"/>
          <w:sz w:val="28"/>
          <w:szCs w:val="28"/>
        </w:rPr>
        <w:t>№</w:t>
      </w:r>
      <w:r>
        <w:rPr>
          <w:rFonts w:ascii="Times New Roman" w:hAnsi="Times New Roman" w:cs="Times New Roman"/>
          <w:sz w:val="28"/>
          <w:szCs w:val="28"/>
        </w:rPr>
        <w:t>4</w:t>
      </w:r>
      <w:bookmarkEnd w:id="83"/>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6E00E0">
        <w:rPr>
          <w:rFonts w:ascii="Times New Roman" w:hAnsi="Times New Roman" w:cs="Times New Roman"/>
          <w:sz w:val="28"/>
          <w:szCs w:val="28"/>
        </w:rPr>
        <w:t>Правилам</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46353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w:t>
      </w:r>
      <w:r w:rsidR="0046353B">
        <w:rPr>
          <w:rFonts w:ascii="Times New Roman" w:hAnsi="Times New Roman" w:cs="Times New Roman"/>
          <w:sz w:val="28"/>
          <w:szCs w:val="28"/>
        </w:rPr>
        <w:t xml:space="preserve">риемы благоустройства на территориях производственного назначения </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84" w:name="_Toc491804985"/>
      <w:r>
        <w:rPr>
          <w:rFonts w:ascii="Times New Roman" w:hAnsi="Times New Roman" w:cs="Times New Roman"/>
          <w:sz w:val="28"/>
          <w:szCs w:val="28"/>
        </w:rPr>
        <w:t>Благоустройство производственных объектов</w:t>
      </w:r>
      <w:bookmarkEnd w:id="84"/>
    </w:p>
    <w:p w:rsidR="00946AFC" w:rsidRPr="006E00E0" w:rsidRDefault="00946AFC" w:rsidP="006E00E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Приборостр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ительная</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р</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│подсобных,  </w:t>
      </w:r>
      <w:proofErr w:type="spellStart"/>
      <w:r w:rsidRPr="00E513D5">
        <w:rPr>
          <w:rFonts w:ascii="Courier New" w:hAnsi="Courier New" w:cs="Courier New"/>
          <w:szCs w:val="20"/>
        </w:rPr>
        <w:t>складских│покрытия</w:t>
      </w:r>
      <w:proofErr w:type="spellEnd"/>
      <w:r w:rsidRPr="00E513D5">
        <w:rPr>
          <w:rFonts w:ascii="Courier New" w:hAnsi="Courier New" w:cs="Courier New"/>
          <w:szCs w:val="20"/>
        </w:rPr>
        <w:t>,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диоэлектронная│зон</w:t>
      </w:r>
      <w:proofErr w:type="spellEnd"/>
      <w:r w:rsidRPr="00E513D5">
        <w:rPr>
          <w:rFonts w:ascii="Courier New" w:hAnsi="Courier New" w:cs="Courier New"/>
          <w:szCs w:val="20"/>
        </w:rPr>
        <w:t xml:space="preserve"> и улиц;          │из  твердых  </w:t>
      </w:r>
      <w:proofErr w:type="spellStart"/>
      <w:r w:rsidRPr="00E513D5">
        <w:rPr>
          <w:rFonts w:ascii="Courier New" w:hAnsi="Courier New" w:cs="Courier New"/>
          <w:szCs w:val="20"/>
        </w:rPr>
        <w:t>непылящих</w:t>
      </w:r>
      <w:proofErr w:type="spellEnd"/>
      <w:r w:rsidRPr="00E513D5">
        <w:rPr>
          <w:rFonts w:ascii="Courier New" w:hAnsi="Courier New" w:cs="Courier New"/>
          <w:szCs w:val="20"/>
        </w:rPr>
        <w:t xml:space="preserve">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│промышленность│  </w:t>
      </w:r>
      <w:proofErr w:type="spellStart"/>
      <w:r w:rsidRPr="00E513D5">
        <w:rPr>
          <w:rFonts w:ascii="Courier New" w:hAnsi="Courier New" w:cs="Courier New"/>
          <w:szCs w:val="20"/>
        </w:rPr>
        <w:t>защитатерритории</w:t>
      </w:r>
      <w:proofErr w:type="spellEnd"/>
      <w:r w:rsidR="00056F11">
        <w:rPr>
          <w:rFonts w:ascii="Courier New" w:hAnsi="Courier New" w:cs="Courier New"/>
          <w:szCs w:val="20"/>
        </w:rPr>
        <w:t xml:space="preserve">   </w:t>
      </w:r>
      <w:r w:rsidRPr="00E513D5">
        <w:rPr>
          <w:rFonts w:ascii="Courier New" w:hAnsi="Courier New" w:cs="Courier New"/>
          <w:szCs w:val="20"/>
        </w:rPr>
        <w:t>│Устройство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пыли   и   </w:t>
      </w:r>
      <w:proofErr w:type="spellStart"/>
      <w:r w:rsidRPr="00E513D5">
        <w:rPr>
          <w:rFonts w:ascii="Courier New" w:hAnsi="Courier New" w:cs="Courier New"/>
          <w:szCs w:val="20"/>
        </w:rPr>
        <w:t>других│поливочного</w:t>
      </w:r>
      <w:proofErr w:type="spellEnd"/>
      <w:r w:rsidRPr="00E513D5">
        <w:rPr>
          <w:rFonts w:ascii="Courier New" w:hAnsi="Courier New" w:cs="Courier New"/>
          <w:szCs w:val="20"/>
        </w:rPr>
        <w:t xml:space="preserve">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перегрева </w:t>
      </w:r>
      <w:proofErr w:type="spellStart"/>
      <w:r w:rsidRPr="00E513D5">
        <w:rPr>
          <w:rFonts w:ascii="Courier New" w:hAnsi="Courier New" w:cs="Courier New"/>
          <w:szCs w:val="20"/>
        </w:rPr>
        <w:t>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w:t>
      </w:r>
      <w:proofErr w:type="spellEnd"/>
      <w:r w:rsidRPr="00E513D5">
        <w:rPr>
          <w:rFonts w:ascii="Courier New" w:hAnsi="Courier New" w:cs="Courier New"/>
          <w:szCs w:val="20"/>
        </w:rPr>
        <w:t xml:space="preserve">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056F11" w:rsidP="00946AFC">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00946AFC"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промышленность│цехов</w:t>
      </w:r>
      <w:proofErr w:type="spellEnd"/>
      <w:r w:rsidRPr="00E513D5">
        <w:rPr>
          <w:rFonts w:ascii="Courier New" w:hAnsi="Courier New" w:cs="Courier New"/>
          <w:szCs w:val="20"/>
        </w:rPr>
        <w:t>;   создание</w:t>
      </w:r>
      <w:r w:rsidR="00056F11">
        <w:rPr>
          <w:rFonts w:ascii="Courier New" w:hAnsi="Courier New" w:cs="Courier New"/>
          <w:szCs w:val="20"/>
        </w:rPr>
        <w:t xml:space="preserve">    </w:t>
      </w:r>
      <w:r w:rsidRPr="00E513D5">
        <w:rPr>
          <w:rFonts w:ascii="Courier New" w:hAnsi="Courier New" w:cs="Courier New"/>
          <w:szCs w:val="20"/>
        </w:rPr>
        <w:t>│зоны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│отдыха и </w:t>
      </w:r>
      <w:proofErr w:type="spellStart"/>
      <w:r w:rsidRPr="00E513D5">
        <w:rPr>
          <w:rFonts w:ascii="Courier New" w:hAnsi="Courier New" w:cs="Courier New"/>
          <w:szCs w:val="20"/>
        </w:rPr>
        <w:t>передвижения│цехов</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│информации.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Маслосыр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│дельная      </w:t>
      </w:r>
      <w:proofErr w:type="spellStart"/>
      <w:r w:rsidRPr="00E513D5">
        <w:rPr>
          <w:rFonts w:ascii="Courier New" w:hAnsi="Courier New" w:cs="Courier New"/>
          <w:szCs w:val="20"/>
        </w:rPr>
        <w:t>и│производственных</w:t>
      </w:r>
      <w:proofErr w:type="spellEnd"/>
      <w:r w:rsidR="00056F11">
        <w:rPr>
          <w:rFonts w:ascii="Courier New" w:hAnsi="Courier New" w:cs="Courier New"/>
          <w:szCs w:val="20"/>
        </w:rPr>
        <w:t xml:space="preserve">    │</w:t>
      </w:r>
      <w:r w:rsidRPr="00E513D5">
        <w:rPr>
          <w:rFonts w:ascii="Courier New" w:hAnsi="Courier New" w:cs="Courier New"/>
          <w:szCs w:val="20"/>
        </w:rPr>
        <w:t xml:space="preserve"> </w:t>
      </w:r>
      <w:r w:rsidR="00056F11">
        <w:rPr>
          <w:rFonts w:ascii="Courier New" w:hAnsi="Courier New" w:cs="Courier New"/>
          <w:szCs w:val="20"/>
        </w:rPr>
        <w:t xml:space="preserve"> </w:t>
      </w:r>
      <w:r w:rsidRPr="00E513D5">
        <w:rPr>
          <w:rFonts w:ascii="Courier New" w:hAnsi="Courier New" w:cs="Courier New"/>
          <w:szCs w:val="20"/>
        </w:rPr>
        <w:t>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промышленность│транспортных</w:t>
      </w:r>
      <w:proofErr w:type="spellEnd"/>
      <w:r w:rsidRPr="00E513D5">
        <w:rPr>
          <w:rFonts w:ascii="Courier New" w:hAnsi="Courier New" w:cs="Courier New"/>
          <w:szCs w:val="20"/>
        </w:rPr>
        <w:t xml:space="preserve">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│коммуникаций;        │  Укрупненные  </w:t>
      </w:r>
      <w:proofErr w:type="spellStart"/>
      <w:r w:rsidRPr="00E513D5">
        <w:rPr>
          <w:rFonts w:ascii="Courier New" w:hAnsi="Courier New" w:cs="Courier New"/>
          <w:szCs w:val="20"/>
        </w:rPr>
        <w:t>однопородные</w:t>
      </w:r>
      <w:proofErr w:type="spellEnd"/>
      <w:r w:rsidRPr="00E513D5">
        <w:rPr>
          <w:rFonts w:ascii="Courier New" w:hAnsi="Courier New" w:cs="Courier New"/>
          <w:szCs w:val="20"/>
        </w:rPr>
        <w:t xml:space="preserve">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w:t>
      </w:r>
      <w:proofErr w:type="spellStart"/>
      <w:r w:rsidRPr="00E513D5">
        <w:rPr>
          <w:rFonts w:ascii="Courier New" w:hAnsi="Courier New" w:cs="Courier New"/>
          <w:szCs w:val="20"/>
        </w:rPr>
        <w:t>Хлебопека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наяпромышле</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ность</w:t>
      </w:r>
      <w:proofErr w:type="spellEnd"/>
      <w:r w:rsidRPr="00E513D5">
        <w:rPr>
          <w:rFonts w:ascii="Courier New" w:hAnsi="Courier New" w:cs="Courier New"/>
          <w:szCs w:val="20"/>
        </w:rPr>
        <w:t xml:space="preserve">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предзаводской</w:t>
      </w:r>
      <w:proofErr w:type="spellEnd"/>
      <w:r w:rsidRPr="00E513D5">
        <w:rPr>
          <w:rFonts w:ascii="Courier New" w:hAnsi="Courier New" w:cs="Courier New"/>
          <w:szCs w:val="20"/>
        </w:rPr>
        <w:t xml:space="preserve">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│клен </w:t>
      </w:r>
      <w:proofErr w:type="spellStart"/>
      <w:r w:rsidRPr="00E513D5">
        <w:rPr>
          <w:rFonts w:ascii="Courier New" w:hAnsi="Courier New" w:cs="Courier New"/>
          <w:szCs w:val="20"/>
        </w:rPr>
        <w:t>Шведлера</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Мясокомбин</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│ты  </w:t>
      </w:r>
      <w:r w:rsidR="00056F11">
        <w:rPr>
          <w:rFonts w:ascii="Courier New" w:hAnsi="Courier New" w:cs="Courier New"/>
          <w:szCs w:val="20"/>
        </w:rPr>
        <w:t xml:space="preserve">          │территории        от</w:t>
      </w:r>
      <w:r w:rsidRPr="00E513D5">
        <w:rPr>
          <w:rFonts w:ascii="Courier New" w:hAnsi="Courier New" w:cs="Courier New"/>
          <w:szCs w:val="20"/>
        </w:rPr>
        <w:t>│</w:t>
      </w:r>
      <w:r w:rsidR="00056F11">
        <w:rPr>
          <w:rFonts w:ascii="Courier New" w:hAnsi="Courier New" w:cs="Courier New"/>
          <w:szCs w:val="20"/>
        </w:rPr>
        <w:t xml:space="preserve"> </w:t>
      </w:r>
      <w:proofErr w:type="spellStart"/>
      <w:r w:rsidRPr="00E513D5">
        <w:rPr>
          <w:rFonts w:ascii="Courier New" w:hAnsi="Courier New" w:cs="Courier New"/>
          <w:szCs w:val="20"/>
        </w:rPr>
        <w:t>административногокорпуса</w:t>
      </w:r>
      <w:proofErr w:type="spellEnd"/>
      <w:r w:rsidRPr="00E513D5">
        <w:rPr>
          <w:rFonts w:ascii="Courier New" w:hAnsi="Courier New" w:cs="Courier New"/>
          <w:szCs w:val="20"/>
        </w:rPr>
        <w:t>,     у</w:t>
      </w:r>
      <w:r w:rsidR="00056F11">
        <w:rPr>
          <w:rFonts w:ascii="Courier New" w:hAnsi="Courier New" w:cs="Courier New"/>
          <w:szCs w:val="20"/>
        </w:rPr>
        <w:t xml:space="preserve">    </w:t>
      </w: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промышленность│скорости</w:t>
      </w:r>
      <w:proofErr w:type="spellEnd"/>
      <w:r w:rsidRPr="00E513D5">
        <w:rPr>
          <w:rFonts w:ascii="Courier New" w:hAnsi="Courier New" w:cs="Courier New"/>
          <w:szCs w:val="20"/>
        </w:rPr>
        <w:t xml:space="preserve">   ветра    </w:t>
      </w:r>
      <w:proofErr w:type="spellStart"/>
      <w:r w:rsidRPr="00E513D5">
        <w:rPr>
          <w:rFonts w:ascii="Courier New" w:hAnsi="Courier New" w:cs="Courier New"/>
          <w:szCs w:val="20"/>
        </w:rPr>
        <w:t>и│больших</w:t>
      </w:r>
      <w:proofErr w:type="spellEnd"/>
      <w:r w:rsidRPr="00E513D5">
        <w:rPr>
          <w:rFonts w:ascii="Courier New" w:hAnsi="Courier New" w:cs="Courier New"/>
          <w:szCs w:val="20"/>
        </w:rPr>
        <w:t xml:space="preserve">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spellStart"/>
      <w:r w:rsidRPr="00E513D5">
        <w:rPr>
          <w:rFonts w:ascii="Courier New" w:hAnsi="Courier New" w:cs="Courier New"/>
          <w:szCs w:val="20"/>
        </w:rPr>
        <w:t>на│массивов</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46353B" w:rsidRDefault="0046353B" w:rsidP="001C0079">
      <w:pPr>
        <w:autoSpaceDE w:val="0"/>
        <w:autoSpaceDN w:val="0"/>
        <w:adjustRightInd w:val="0"/>
        <w:spacing w:line="240" w:lineRule="auto"/>
        <w:jc w:val="right"/>
        <w:outlineLvl w:val="0"/>
        <w:rPr>
          <w:rFonts w:ascii="Times New Roman" w:hAnsi="Times New Roman" w:cs="Times New Roman"/>
          <w:sz w:val="28"/>
          <w:szCs w:val="28"/>
        </w:rPr>
      </w:pPr>
    </w:p>
    <w:p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85" w:name="_Toc491804986"/>
      <w:r>
        <w:rPr>
          <w:rFonts w:ascii="Times New Roman" w:hAnsi="Times New Roman" w:cs="Times New Roman"/>
          <w:sz w:val="28"/>
          <w:szCs w:val="28"/>
        </w:rPr>
        <w:t xml:space="preserve">Приложение </w:t>
      </w:r>
      <w:r w:rsidR="006E00E0">
        <w:rPr>
          <w:rFonts w:ascii="Times New Roman" w:hAnsi="Times New Roman" w:cs="Times New Roman"/>
          <w:sz w:val="28"/>
          <w:szCs w:val="28"/>
        </w:rPr>
        <w:t>№</w:t>
      </w:r>
      <w:r>
        <w:rPr>
          <w:rFonts w:ascii="Times New Roman" w:hAnsi="Times New Roman" w:cs="Times New Roman"/>
          <w:sz w:val="28"/>
          <w:szCs w:val="28"/>
        </w:rPr>
        <w:t xml:space="preserve"> 5</w:t>
      </w:r>
      <w:bookmarkEnd w:id="85"/>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6E00E0">
        <w:rPr>
          <w:rFonts w:ascii="Times New Roman" w:hAnsi="Times New Roman" w:cs="Times New Roman"/>
          <w:sz w:val="28"/>
          <w:szCs w:val="28"/>
        </w:rPr>
        <w:t>Правилам</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r w:rsidR="0046353B">
        <w:rPr>
          <w:rFonts w:ascii="Times New Roman" w:hAnsi="Times New Roman" w:cs="Times New Roman"/>
          <w:sz w:val="28"/>
          <w:szCs w:val="28"/>
        </w:rPr>
        <w:t xml:space="preserve">иды покрытия транспортных и пешеходных коммуникаций </w:t>
      </w:r>
    </w:p>
    <w:p w:rsidR="0097400D" w:rsidRDefault="0097400D" w:rsidP="001C0079">
      <w:pPr>
        <w:autoSpaceDE w:val="0"/>
        <w:autoSpaceDN w:val="0"/>
        <w:adjustRightInd w:val="0"/>
        <w:spacing w:line="240" w:lineRule="auto"/>
        <w:jc w:val="center"/>
        <w:rPr>
          <w:rFonts w:ascii="Times New Roman" w:hAnsi="Times New Roman" w:cs="Times New Roman"/>
          <w:sz w:val="28"/>
          <w:szCs w:val="28"/>
        </w:rPr>
      </w:pPr>
    </w:p>
    <w:p w:rsidR="000C75AB" w:rsidRDefault="001C0079" w:rsidP="000C75AB">
      <w:pPr>
        <w:autoSpaceDE w:val="0"/>
        <w:autoSpaceDN w:val="0"/>
        <w:adjustRightInd w:val="0"/>
        <w:spacing w:line="240" w:lineRule="auto"/>
        <w:jc w:val="center"/>
        <w:outlineLvl w:val="1"/>
        <w:rPr>
          <w:rFonts w:ascii="Times New Roman" w:hAnsi="Times New Roman" w:cs="Times New Roman"/>
          <w:sz w:val="28"/>
          <w:szCs w:val="28"/>
        </w:rPr>
      </w:pPr>
      <w:bookmarkStart w:id="86" w:name="_Toc491804987"/>
      <w:r>
        <w:rPr>
          <w:rFonts w:ascii="Times New Roman" w:hAnsi="Times New Roman" w:cs="Times New Roman"/>
          <w:sz w:val="28"/>
          <w:szCs w:val="28"/>
        </w:rPr>
        <w:t>Таблица 1. Покрытия транспортных коммуникаций</w:t>
      </w:r>
      <w:bookmarkEnd w:id="86"/>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w:t>
      </w:r>
      <w:r>
        <w:rPr>
          <w:rFonts w:ascii="Courier New" w:hAnsi="Courier New" w:cs="Courier New"/>
          <w:szCs w:val="20"/>
        </w:rPr>
        <w:t>│</w:t>
      </w:r>
      <w:r w:rsidRPr="000E2F2B">
        <w:rPr>
          <w:rFonts w:ascii="Courier New" w:hAnsi="Courier New" w:cs="Courier New"/>
        </w:rPr>
        <w:t>ГОСТ 9128-2009</w:t>
      </w:r>
      <w:r w:rsidRPr="000E2F2B">
        <w:rPr>
          <w:rFonts w:ascii="Courier New" w:hAnsi="Courier New" w:cs="Courier New"/>
          <w:szCs w:val="20"/>
        </w:rPr>
        <w:t xml:space="preserve">    │</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  Магистральные       улицы│  - типов</w:t>
      </w:r>
      <w:proofErr w:type="gramStart"/>
      <w:r w:rsidRPr="000E2F2B">
        <w:rPr>
          <w:rFonts w:ascii="Courier New" w:hAnsi="Courier New" w:cs="Courier New"/>
          <w:szCs w:val="20"/>
        </w:rPr>
        <w:t xml:space="preserve"> А</w:t>
      </w:r>
      <w:proofErr w:type="gramEnd"/>
      <w:r w:rsidRPr="000E2F2B">
        <w:rPr>
          <w:rFonts w:ascii="Courier New" w:hAnsi="Courier New" w:cs="Courier New"/>
          <w:szCs w:val="20"/>
        </w:rPr>
        <w:t xml:space="preserve"> и Б, 1 марки; │                  │</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 xml:space="preserve">│общегородского значения:   │  - </w:t>
      </w:r>
      <w:proofErr w:type="spellStart"/>
      <w:r w:rsidRPr="000E2F2B">
        <w:rPr>
          <w:rFonts w:ascii="Courier New" w:hAnsi="Courier New" w:cs="Courier New"/>
          <w:szCs w:val="20"/>
        </w:rPr>
        <w:t>щебнемастичный</w:t>
      </w:r>
      <w:proofErr w:type="spellEnd"/>
      <w:r w:rsidRPr="000E2F2B">
        <w:rPr>
          <w:rFonts w:ascii="Courier New" w:hAnsi="Courier New" w:cs="Courier New"/>
          <w:szCs w:val="20"/>
        </w:rPr>
        <w:t>;       │  ТУ-5718-001-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  -      с      непрерывным│                          │00011168</w:t>
      </w:r>
      <w:r w:rsidRPr="00E513D5">
        <w:rPr>
          <w:rFonts w:ascii="Courier New" w:hAnsi="Courier New" w:cs="Courier New"/>
          <w:szCs w:val="20"/>
        </w:rPr>
        <w:t>-2000     │</w:t>
      </w:r>
    </w:p>
    <w:p w:rsidR="000C75AB"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│движением                </w:t>
      </w:r>
      <w:r w:rsidR="00056F11">
        <w:rPr>
          <w:rFonts w:ascii="Courier New" w:hAnsi="Courier New" w:cs="Courier New"/>
          <w:szCs w:val="20"/>
        </w:rPr>
        <w:t xml:space="preserve"> </w:t>
      </w:r>
      <w:r>
        <w:rPr>
          <w:rFonts w:ascii="Courier New" w:hAnsi="Courier New" w:cs="Courier New"/>
          <w:szCs w:val="20"/>
        </w:rPr>
        <w:t xml:space="preserve">│  - литой тип II.         │ </w:t>
      </w:r>
      <w:r w:rsidRPr="00E513D5">
        <w:rPr>
          <w:rFonts w:ascii="Courier New" w:hAnsi="Courier New" w:cs="Courier New"/>
          <w:szCs w:val="20"/>
        </w:rPr>
        <w:t xml:space="preserve">ТУ </w:t>
      </w:r>
      <w:r>
        <w:rPr>
          <w:rFonts w:ascii="Courier New" w:hAnsi="Courier New" w:cs="Courier New"/>
          <w:szCs w:val="20"/>
        </w:rPr>
        <w:t>5718-002-</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04000633-2006     </w:t>
      </w:r>
      <w:r w:rsidRPr="00E513D5">
        <w:rPr>
          <w:rFonts w:ascii="Courier New" w:hAnsi="Courier New" w:cs="Courier New"/>
          <w:szCs w:val="20"/>
        </w:rPr>
        <w:t>│</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Pr>
          <w:rFonts w:ascii="Courier New" w:hAnsi="Courier New" w:cs="Courier New"/>
          <w:szCs w:val="20"/>
        </w:rPr>
        <w:t xml:space="preserve">│                          │    </w:t>
      </w:r>
      <w:r w:rsidRPr="00E513D5">
        <w:rPr>
          <w:rFonts w:ascii="Courier New" w:hAnsi="Courier New" w:cs="Courier New"/>
          <w:szCs w:val="20"/>
        </w:rPr>
        <w:t xml:space="preserve">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w:t>
      </w:r>
      <w:r>
        <w:rPr>
          <w:rFonts w:ascii="Courier New" w:hAnsi="Courier New" w:cs="Courier New"/>
          <w:szCs w:val="20"/>
        </w:rPr>
        <w:t xml:space="preserve">│ </w:t>
      </w:r>
      <w:r w:rsidRPr="000E2F2B">
        <w:rPr>
          <w:rFonts w:ascii="Courier New" w:hAnsi="Courier New" w:cs="Courier New"/>
        </w:rPr>
        <w:t>ГОСТ 9128-2009</w:t>
      </w:r>
      <w:r w:rsidRPr="00E513D5">
        <w:rPr>
          <w:rFonts w:ascii="Courier New" w:hAnsi="Courier New" w:cs="Courier New"/>
          <w:szCs w:val="20"/>
        </w:rPr>
        <w:t xml:space="preserve">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Местного значения:       │                          │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r w:rsidRPr="000E2F2B">
        <w:rPr>
          <w:rFonts w:ascii="Courier New" w:hAnsi="Courier New" w:cs="Courier New"/>
        </w:rPr>
        <w:t>ГОСТ 9128-2009</w:t>
      </w:r>
      <w:r w:rsidRPr="000E2F2B">
        <w:rPr>
          <w:rFonts w:ascii="Courier New" w:hAnsi="Courier New" w:cs="Courier New"/>
          <w:szCs w:val="20"/>
        </w:rPr>
        <w:t xml:space="preserve">  │</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                           │и Д                       │                  │</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  в   производственной    и│  Асфальтобетон типов</w:t>
      </w:r>
      <w:proofErr w:type="gramStart"/>
      <w:r w:rsidRPr="000E2F2B">
        <w:rPr>
          <w:rFonts w:ascii="Courier New" w:hAnsi="Courier New" w:cs="Courier New"/>
        </w:rPr>
        <w:t xml:space="preserve"> Б</w:t>
      </w:r>
      <w:proofErr w:type="gramEnd"/>
      <w:r w:rsidRPr="000E2F2B">
        <w:rPr>
          <w:rFonts w:ascii="Courier New" w:hAnsi="Courier New" w:cs="Courier New"/>
        </w:rPr>
        <w:t xml:space="preserve">  и│ ГОСТ 9128-2009   │</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│коммунально-складской      │В                         │                  │</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│зонах                      │                          │                  │</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  Площади                  │  Асфальтобетон типов</w:t>
      </w:r>
      <w:proofErr w:type="gramStart"/>
      <w:r w:rsidRPr="000E2F2B">
        <w:rPr>
          <w:rFonts w:ascii="Courier New" w:hAnsi="Courier New" w:cs="Courier New"/>
        </w:rPr>
        <w:t xml:space="preserve"> Б</w:t>
      </w:r>
      <w:proofErr w:type="gramEnd"/>
      <w:r w:rsidRPr="000E2F2B">
        <w:rPr>
          <w:rFonts w:ascii="Courier New" w:hAnsi="Courier New" w:cs="Courier New"/>
        </w:rPr>
        <w:t xml:space="preserve">  </w:t>
      </w:r>
      <w:proofErr w:type="spellStart"/>
      <w:r w:rsidRPr="000E2F2B">
        <w:rPr>
          <w:rFonts w:ascii="Courier New" w:hAnsi="Courier New" w:cs="Courier New"/>
        </w:rPr>
        <w:t>и│ГОСТ</w:t>
      </w:r>
      <w:proofErr w:type="spellEnd"/>
      <w:r w:rsidRPr="000E2F2B">
        <w:rPr>
          <w:rFonts w:ascii="Courier New" w:hAnsi="Courier New" w:cs="Courier New"/>
        </w:rPr>
        <w:t xml:space="preserve"> 9128-2009    │</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                           │В.                        │                  │</w:t>
      </w:r>
    </w:p>
    <w:p w:rsidR="000C75AB" w:rsidRPr="000E2F2B" w:rsidRDefault="00056F11" w:rsidP="000C75AB">
      <w:pPr>
        <w:pStyle w:val="1"/>
        <w:numPr>
          <w:ilvl w:val="0"/>
          <w:numId w:val="0"/>
        </w:numPr>
        <w:shd w:val="clear" w:color="auto" w:fill="FFFFFF"/>
        <w:spacing w:before="0" w:after="0"/>
        <w:ind w:left="432" w:hanging="432"/>
        <w:textAlignment w:val="baseline"/>
        <w:rPr>
          <w:rFonts w:ascii="Courier New" w:hAnsi="Courier New" w:cs="Courier New"/>
          <w:color w:val="2D2D2D"/>
          <w:spacing w:val="2"/>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Представительские</w:t>
      </w:r>
      <w:proofErr w:type="gramEnd"/>
      <w:r>
        <w:rPr>
          <w:rFonts w:ascii="Courier New" w:hAnsi="Courier New" w:cs="Courier New"/>
          <w:sz w:val="22"/>
          <w:szCs w:val="22"/>
        </w:rPr>
        <w:t xml:space="preserve">,       </w:t>
      </w:r>
      <w:r w:rsidR="000C75AB">
        <w:rPr>
          <w:rFonts w:ascii="Courier New" w:hAnsi="Courier New" w:cs="Courier New"/>
          <w:sz w:val="22"/>
          <w:szCs w:val="22"/>
        </w:rPr>
        <w:t xml:space="preserve">│  Пластбетон цветной.    </w:t>
      </w:r>
      <w:r w:rsidR="000C75AB" w:rsidRPr="000E2F2B">
        <w:rPr>
          <w:rFonts w:ascii="Courier New" w:hAnsi="Courier New" w:cs="Courier New"/>
          <w:sz w:val="22"/>
          <w:szCs w:val="22"/>
        </w:rPr>
        <w:t xml:space="preserve"> </w:t>
      </w:r>
      <w:r w:rsidR="000C75AB">
        <w:rPr>
          <w:rFonts w:ascii="Courier New" w:hAnsi="Courier New" w:cs="Courier New"/>
          <w:sz w:val="22"/>
          <w:szCs w:val="22"/>
        </w:rPr>
        <w:t xml:space="preserve">│  </w:t>
      </w:r>
      <w:r w:rsidR="000C75AB" w:rsidRPr="000E2F2B">
        <w:rPr>
          <w:rFonts w:ascii="Courier New" w:hAnsi="Courier New" w:cs="Courier New"/>
          <w:color w:val="2D2D2D"/>
          <w:spacing w:val="2"/>
          <w:sz w:val="22"/>
          <w:szCs w:val="22"/>
        </w:rPr>
        <w:t>ГОСТ 25192-2012</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w:t>
      </w:r>
      <w:proofErr w:type="spellStart"/>
      <w:r w:rsidRPr="000E2F2B">
        <w:rPr>
          <w:rFonts w:ascii="Courier New" w:hAnsi="Courier New" w:cs="Courier New"/>
        </w:rPr>
        <w:t>приобъектные</w:t>
      </w:r>
      <w:proofErr w:type="spellEnd"/>
      <w:r w:rsidRPr="000E2F2B">
        <w:rPr>
          <w:rFonts w:ascii="Courier New" w:hAnsi="Courier New" w:cs="Courier New"/>
        </w:rPr>
        <w:t>,  общественн</w:t>
      </w:r>
      <w:proofErr w:type="gramStart"/>
      <w:r w:rsidRPr="000E2F2B">
        <w:rPr>
          <w:rFonts w:ascii="Courier New" w:hAnsi="Courier New" w:cs="Courier New"/>
        </w:rPr>
        <w:t>о-</w:t>
      </w:r>
      <w:proofErr w:type="gramEnd"/>
      <w:r w:rsidRPr="000E2F2B">
        <w:rPr>
          <w:rFonts w:ascii="Courier New" w:hAnsi="Courier New" w:cs="Courier New"/>
        </w:rPr>
        <w:t>│  Штучные   элементы    из│                  │</w:t>
      </w:r>
    </w:p>
    <w:p w:rsidR="000C75AB" w:rsidRPr="000E2F2B" w:rsidRDefault="000C75AB" w:rsidP="000C75AB">
      <w:pPr>
        <w:autoSpaceDE w:val="0"/>
        <w:autoSpaceDN w:val="0"/>
        <w:adjustRightInd w:val="0"/>
        <w:spacing w:line="240" w:lineRule="auto"/>
        <w:jc w:val="both"/>
        <w:rPr>
          <w:rFonts w:ascii="Courier New" w:hAnsi="Courier New" w:cs="Courier New"/>
        </w:rPr>
      </w:pPr>
      <w:r w:rsidRPr="000E2F2B">
        <w:rPr>
          <w:rFonts w:ascii="Courier New" w:hAnsi="Courier New" w:cs="Courier New"/>
        </w:rPr>
        <w:t>│транспортные               │искусственного         или│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rPr>
        <w:t>│                           │природного камня</w:t>
      </w:r>
      <w:r w:rsidRPr="00E513D5">
        <w:rPr>
          <w:rFonts w:ascii="Courier New" w:hAnsi="Courier New" w:cs="Courier New"/>
          <w:szCs w:val="20"/>
        </w:rPr>
        <w:t>.         │                  │</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w:t>
      </w:r>
      <w:r>
        <w:rPr>
          <w:rFonts w:ascii="Courier New" w:hAnsi="Courier New" w:cs="Courier New"/>
          <w:szCs w:val="20"/>
        </w:rPr>
        <w:t>│</w:t>
      </w:r>
      <w:r w:rsidRPr="000E2F2B">
        <w:rPr>
          <w:rFonts w:ascii="Courier New" w:hAnsi="Courier New" w:cs="Courier New"/>
        </w:rPr>
        <w:t>ГОСТ 9128-2009</w:t>
      </w:r>
      <w:r w:rsidRPr="000E2F2B">
        <w:rPr>
          <w:rFonts w:ascii="Courier New" w:hAnsi="Courier New" w:cs="Courier New"/>
          <w:szCs w:val="20"/>
        </w:rPr>
        <w:t xml:space="preserve">    │</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                           │  - типов</w:t>
      </w:r>
      <w:proofErr w:type="gramStart"/>
      <w:r w:rsidRPr="000E2F2B">
        <w:rPr>
          <w:rFonts w:ascii="Courier New" w:hAnsi="Courier New" w:cs="Courier New"/>
          <w:szCs w:val="20"/>
        </w:rPr>
        <w:t xml:space="preserve"> А</w:t>
      </w:r>
      <w:proofErr w:type="gramEnd"/>
      <w:r w:rsidRPr="000E2F2B">
        <w:rPr>
          <w:rFonts w:ascii="Courier New" w:hAnsi="Courier New" w:cs="Courier New"/>
          <w:szCs w:val="20"/>
        </w:rPr>
        <w:t xml:space="preserve"> и Б;          │  ТУ 5718-001-    │</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 xml:space="preserve">│                           │  - </w:t>
      </w:r>
      <w:proofErr w:type="spellStart"/>
      <w:r w:rsidRPr="000E2F2B">
        <w:rPr>
          <w:rFonts w:ascii="Courier New" w:hAnsi="Courier New" w:cs="Courier New"/>
          <w:szCs w:val="20"/>
        </w:rPr>
        <w:t>щебнемастичный</w:t>
      </w:r>
      <w:proofErr w:type="spellEnd"/>
      <w:r w:rsidRPr="000E2F2B">
        <w:rPr>
          <w:rFonts w:ascii="Courier New" w:hAnsi="Courier New" w:cs="Courier New"/>
          <w:szCs w:val="20"/>
        </w:rPr>
        <w:t xml:space="preserve">        │00011168-2000     │</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  Искусственные сооружени</w:t>
      </w:r>
      <w:r>
        <w:rPr>
          <w:rFonts w:ascii="Courier New" w:hAnsi="Courier New" w:cs="Courier New"/>
          <w:szCs w:val="20"/>
        </w:rPr>
        <w:t xml:space="preserve">я │  Асфальтобетон:          │ </w:t>
      </w:r>
      <w:r w:rsidRPr="000E2F2B">
        <w:rPr>
          <w:rFonts w:ascii="Courier New" w:hAnsi="Courier New" w:cs="Courier New"/>
        </w:rPr>
        <w:t>ГОСТ 9128-2009</w:t>
      </w:r>
      <w:r w:rsidRPr="000E2F2B">
        <w:rPr>
          <w:rFonts w:ascii="Courier New" w:hAnsi="Courier New" w:cs="Courier New"/>
          <w:szCs w:val="20"/>
        </w:rPr>
        <w:t xml:space="preserve">   │</w:t>
      </w:r>
    </w:p>
    <w:p w:rsidR="000C75AB" w:rsidRPr="000E2F2B"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  Мосты,          эстакады,│  - тип</w:t>
      </w:r>
      <w:proofErr w:type="gramStart"/>
      <w:r w:rsidRPr="000E2F2B">
        <w:rPr>
          <w:rFonts w:ascii="Courier New" w:hAnsi="Courier New" w:cs="Courier New"/>
          <w:szCs w:val="20"/>
        </w:rPr>
        <w:t xml:space="preserve"> Б</w:t>
      </w:r>
      <w:proofErr w:type="gramEnd"/>
      <w:r w:rsidRPr="000E2F2B">
        <w:rPr>
          <w:rFonts w:ascii="Courier New" w:hAnsi="Courier New" w:cs="Courier New"/>
          <w:szCs w:val="20"/>
        </w:rPr>
        <w:t>;                │  ТУ-5718-001 -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0E2F2B">
        <w:rPr>
          <w:rFonts w:ascii="Courier New" w:hAnsi="Courier New" w:cs="Courier New"/>
          <w:szCs w:val="20"/>
        </w:rPr>
        <w:t xml:space="preserve">│путепроводы, тоннели       │  - </w:t>
      </w:r>
      <w:proofErr w:type="spellStart"/>
      <w:r w:rsidRPr="000E2F2B">
        <w:rPr>
          <w:rFonts w:ascii="Courier New" w:hAnsi="Courier New" w:cs="Courier New"/>
          <w:szCs w:val="20"/>
        </w:rPr>
        <w:t>щебнемастичный</w:t>
      </w:r>
      <w:proofErr w:type="spellEnd"/>
      <w:r w:rsidRPr="000E2F2B">
        <w:rPr>
          <w:rFonts w:ascii="Courier New" w:hAnsi="Courier New" w:cs="Courier New"/>
          <w:szCs w:val="20"/>
        </w:rPr>
        <w:t>;       │00011168-2000</w:t>
      </w:r>
      <w:r w:rsidRPr="00E513D5">
        <w:rPr>
          <w:rFonts w:ascii="Courier New" w:hAnsi="Courier New" w:cs="Courier New"/>
          <w:szCs w:val="20"/>
        </w:rPr>
        <w:t xml:space="preserve">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ТУ </w:t>
      </w:r>
      <w:r>
        <w:rPr>
          <w:rFonts w:ascii="Courier New" w:hAnsi="Courier New" w:cs="Courier New"/>
          <w:szCs w:val="20"/>
        </w:rPr>
        <w:t xml:space="preserve">5718-002-    </w:t>
      </w:r>
      <w:r w:rsidRPr="00E513D5">
        <w:rPr>
          <w:rFonts w:ascii="Courier New" w:hAnsi="Courier New" w:cs="Courier New"/>
          <w:szCs w:val="20"/>
        </w:rPr>
        <w:t>│</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xml:space="preserve">│                           </w:t>
      </w:r>
      <w:r w:rsidRPr="00E513D5">
        <w:rPr>
          <w:rFonts w:ascii="Courier New" w:hAnsi="Courier New" w:cs="Courier New"/>
          <w:szCs w:val="20"/>
        </w:rPr>
        <w:t xml:space="preserve">               </w:t>
      </w:r>
      <w:r>
        <w:rPr>
          <w:rFonts w:ascii="Courier New" w:hAnsi="Courier New" w:cs="Courier New"/>
          <w:szCs w:val="20"/>
        </w:rPr>
        <w:t xml:space="preserve">               04000633-2006   </w:t>
      </w:r>
      <w:r w:rsidRPr="00E513D5">
        <w:rPr>
          <w:rFonts w:ascii="Courier New" w:hAnsi="Courier New" w:cs="Courier New"/>
          <w:szCs w:val="20"/>
        </w:rPr>
        <w:t>│</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rsidR="000C75AB" w:rsidRPr="00E513D5" w:rsidRDefault="000C75AB" w:rsidP="000C75A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│слоев износа              │                  │</w:t>
      </w:r>
    </w:p>
    <w:p w:rsidR="001C0079" w:rsidRPr="000C75AB" w:rsidRDefault="000C75AB" w:rsidP="000C75AB">
      <w:pPr>
        <w:autoSpaceDE w:val="0"/>
        <w:autoSpaceDN w:val="0"/>
        <w:adjustRightInd w:val="0"/>
        <w:spacing w:line="240" w:lineRule="auto"/>
        <w:jc w:val="center"/>
        <w:outlineLvl w:val="1"/>
        <w:rPr>
          <w:rFonts w:ascii="Times New Roman" w:hAnsi="Times New Roman" w:cs="Times New Roman"/>
          <w:sz w:val="28"/>
          <w:szCs w:val="28"/>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Default="001C0079" w:rsidP="0046353B">
      <w:pPr>
        <w:autoSpaceDE w:val="0"/>
        <w:autoSpaceDN w:val="0"/>
        <w:adjustRightInd w:val="0"/>
        <w:spacing w:line="240" w:lineRule="auto"/>
        <w:jc w:val="center"/>
        <w:outlineLvl w:val="1"/>
        <w:rPr>
          <w:rFonts w:ascii="Times New Roman" w:hAnsi="Times New Roman" w:cs="Times New Roman"/>
          <w:sz w:val="28"/>
          <w:szCs w:val="28"/>
        </w:rPr>
      </w:pPr>
      <w:bookmarkStart w:id="87" w:name="_Toc491804988"/>
      <w:r>
        <w:rPr>
          <w:rFonts w:ascii="Times New Roman" w:hAnsi="Times New Roman" w:cs="Times New Roman"/>
          <w:sz w:val="28"/>
          <w:szCs w:val="28"/>
        </w:rPr>
        <w:t>Таблица 2. Покрытия пешеходных коммуникаций</w:t>
      </w:r>
      <w:bookmarkEnd w:id="87"/>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w:t>
      </w:r>
      <w:r w:rsidR="000C75AB">
        <w:rPr>
          <w:rFonts w:ascii="Courier New" w:hAnsi="Courier New" w:cs="Courier New"/>
          <w:sz w:val="18"/>
          <w:szCs w:val="20"/>
        </w:rPr>
        <w:t xml:space="preserve">одной зоны │  дорожки </w:t>
      </w:r>
      <w:proofErr w:type="gramStart"/>
      <w:r w:rsidR="000C75AB">
        <w:rPr>
          <w:rFonts w:ascii="Courier New" w:hAnsi="Courier New" w:cs="Courier New"/>
          <w:sz w:val="18"/>
          <w:szCs w:val="20"/>
        </w:rPr>
        <w:t>на</w:t>
      </w:r>
      <w:proofErr w:type="gramEnd"/>
      <w:r w:rsidR="000C75AB">
        <w:rPr>
          <w:rFonts w:ascii="Courier New" w:hAnsi="Courier New" w:cs="Courier New"/>
          <w:sz w:val="18"/>
          <w:szCs w:val="20"/>
        </w:rPr>
        <w:t xml:space="preserve">   │  </w:t>
      </w:r>
      <w:r w:rsidRPr="00E513D5">
        <w:rPr>
          <w:rFonts w:ascii="Courier New" w:hAnsi="Courier New" w:cs="Courier New"/>
          <w:sz w:val="18"/>
          <w:szCs w:val="20"/>
        </w:rPr>
        <w:t xml:space="preserve">пандусов     </w:t>
      </w:r>
      <w:r w:rsidR="00056F11">
        <w:rPr>
          <w:rFonts w:ascii="Courier New" w:hAnsi="Courier New" w:cs="Courier New"/>
          <w:sz w:val="18"/>
          <w:szCs w:val="20"/>
        </w:rPr>
        <w:t xml:space="preserve">  </w:t>
      </w: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│районного </w:t>
      </w:r>
      <w:proofErr w:type="spellStart"/>
      <w:r w:rsidRPr="00E513D5">
        <w:rPr>
          <w:rFonts w:ascii="Courier New" w:hAnsi="Courier New" w:cs="Courier New"/>
          <w:sz w:val="18"/>
          <w:szCs w:val="20"/>
        </w:rPr>
        <w:t>значения│элементы</w:t>
      </w:r>
      <w:proofErr w:type="spell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│производственной </w:t>
      </w:r>
      <w:proofErr w:type="spellStart"/>
      <w:r w:rsidRPr="00E513D5">
        <w:rPr>
          <w:rFonts w:ascii="Courier New" w:hAnsi="Courier New" w:cs="Courier New"/>
          <w:sz w:val="18"/>
          <w:szCs w:val="20"/>
        </w:rPr>
        <w:t>и│типов</w:t>
      </w:r>
      <w:proofErr w:type="spellEnd"/>
      <w:r w:rsidRPr="00E513D5">
        <w:rPr>
          <w:rFonts w:ascii="Courier New" w:hAnsi="Courier New" w:cs="Courier New"/>
          <w:sz w:val="18"/>
          <w:szCs w:val="20"/>
        </w:rPr>
        <w:t xml:space="preserve">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spellStart"/>
      <w:r w:rsidRPr="00E513D5">
        <w:rPr>
          <w:rFonts w:ascii="Courier New" w:hAnsi="Courier New" w:cs="Courier New"/>
          <w:sz w:val="18"/>
          <w:szCs w:val="20"/>
        </w:rPr>
        <w:t>из│элементы</w:t>
      </w:r>
      <w:proofErr w:type="spellEnd"/>
      <w:r w:rsidRPr="00E513D5">
        <w:rPr>
          <w:rFonts w:ascii="Courier New" w:hAnsi="Courier New" w:cs="Courier New"/>
          <w:sz w:val="18"/>
          <w:szCs w:val="20"/>
        </w:rPr>
        <w:t xml:space="preserve">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w:t>
      </w:r>
      <w:proofErr w:type="spellStart"/>
      <w:r w:rsidRPr="00E513D5">
        <w:rPr>
          <w:rFonts w:ascii="Courier New" w:hAnsi="Courier New" w:cs="Courier New"/>
          <w:sz w:val="18"/>
          <w:szCs w:val="20"/>
        </w:rPr>
        <w:t>элементыиз</w:t>
      </w:r>
      <w:proofErr w:type="spellEnd"/>
      <w:r w:rsidR="00056F11">
        <w:rPr>
          <w:rFonts w:ascii="Courier New" w:hAnsi="Courier New" w:cs="Courier New"/>
          <w:sz w:val="18"/>
          <w:szCs w:val="20"/>
        </w:rPr>
        <w:t xml:space="preserve">      </w:t>
      </w:r>
      <w:r w:rsidRPr="00E513D5">
        <w:rPr>
          <w:rFonts w:ascii="Courier New" w:hAnsi="Courier New" w:cs="Courier New"/>
          <w:sz w:val="18"/>
          <w:szCs w:val="20"/>
        </w:rPr>
        <w:t xml:space="preserve">│элементы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spellStart"/>
      <w:r w:rsidRPr="00E513D5">
        <w:rPr>
          <w:rFonts w:ascii="Courier New" w:hAnsi="Courier New" w:cs="Courier New"/>
          <w:sz w:val="18"/>
          <w:szCs w:val="20"/>
        </w:rPr>
        <w:t>приобъектные</w:t>
      </w:r>
      <w:proofErr w:type="spellEnd"/>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│общественно-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│типов  Г  и   </w:t>
      </w:r>
      <w:proofErr w:type="spellStart"/>
      <w:r w:rsidRPr="00E513D5">
        <w:rPr>
          <w:rFonts w:ascii="Courier New" w:hAnsi="Courier New" w:cs="Courier New"/>
          <w:sz w:val="18"/>
          <w:szCs w:val="20"/>
        </w:rPr>
        <w:t>Д.│типов</w:t>
      </w:r>
      <w:proofErr w:type="spellEnd"/>
      <w:r w:rsidRPr="00E513D5">
        <w:rPr>
          <w:rFonts w:ascii="Courier New" w:hAnsi="Courier New" w:cs="Courier New"/>
          <w:sz w:val="18"/>
          <w:szCs w:val="20"/>
        </w:rPr>
        <w:t xml:space="preserve">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F6A03" w:rsidRDefault="009F6A03"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A17B6F" w:rsidRDefault="00A17B6F" w:rsidP="009F6A03">
      <w:pPr>
        <w:spacing w:line="240" w:lineRule="auto"/>
        <w:jc w:val="right"/>
        <w:outlineLvl w:val="0"/>
        <w:rPr>
          <w:rFonts w:ascii="Times New Roman" w:hAnsi="Times New Roman" w:cs="Times New Roman"/>
          <w:sz w:val="28"/>
          <w:szCs w:val="28"/>
        </w:rPr>
      </w:pPr>
    </w:p>
    <w:p w:rsidR="009F6A03" w:rsidRPr="009F6A03" w:rsidRDefault="009F6A03" w:rsidP="009F6A03">
      <w:pPr>
        <w:spacing w:line="240" w:lineRule="auto"/>
        <w:jc w:val="right"/>
        <w:outlineLvl w:val="0"/>
        <w:rPr>
          <w:rFonts w:ascii="Times New Roman" w:hAnsi="Times New Roman" w:cs="Times New Roman"/>
          <w:sz w:val="28"/>
          <w:szCs w:val="28"/>
        </w:rPr>
      </w:pPr>
      <w:r w:rsidRPr="009F6A03">
        <w:rPr>
          <w:rFonts w:ascii="Times New Roman" w:hAnsi="Times New Roman" w:cs="Times New Roman"/>
          <w:sz w:val="28"/>
          <w:szCs w:val="28"/>
        </w:rPr>
        <w:t>Приложение №6</w:t>
      </w:r>
    </w:p>
    <w:p w:rsidR="009F6A03" w:rsidRPr="009F6A03" w:rsidRDefault="009F6A03" w:rsidP="009F6A03">
      <w:pPr>
        <w:spacing w:line="240" w:lineRule="auto"/>
        <w:jc w:val="right"/>
        <w:outlineLvl w:val="0"/>
        <w:rPr>
          <w:rFonts w:ascii="Times New Roman" w:hAnsi="Times New Roman" w:cs="Times New Roman"/>
          <w:sz w:val="28"/>
          <w:szCs w:val="28"/>
        </w:rPr>
      </w:pPr>
      <w:r w:rsidRPr="009F6A03">
        <w:rPr>
          <w:rFonts w:ascii="Times New Roman" w:hAnsi="Times New Roman" w:cs="Times New Roman"/>
          <w:sz w:val="28"/>
          <w:szCs w:val="28"/>
        </w:rPr>
        <w:t>к Правилам</w:t>
      </w:r>
    </w:p>
    <w:p w:rsidR="009F6A03" w:rsidRPr="009F6A03" w:rsidRDefault="009F6A03" w:rsidP="009F6A03">
      <w:pPr>
        <w:shd w:val="clear" w:color="auto" w:fill="FFFFFF"/>
        <w:spacing w:line="240" w:lineRule="auto"/>
        <w:jc w:val="both"/>
        <w:rPr>
          <w:rFonts w:ascii="Times New Roman" w:hAnsi="Times New Roman" w:cs="Times New Roman"/>
          <w:sz w:val="28"/>
          <w:szCs w:val="28"/>
        </w:rPr>
      </w:pPr>
    </w:p>
    <w:p w:rsidR="009F6A03" w:rsidRPr="009F6A03" w:rsidRDefault="009F6A03" w:rsidP="009F6A03">
      <w:pPr>
        <w:shd w:val="clear" w:color="auto" w:fill="FFFFFF"/>
        <w:spacing w:line="240" w:lineRule="auto"/>
        <w:jc w:val="center"/>
        <w:rPr>
          <w:rFonts w:ascii="Times New Roman" w:hAnsi="Times New Roman" w:cs="Times New Roman"/>
          <w:sz w:val="28"/>
          <w:szCs w:val="28"/>
        </w:rPr>
      </w:pPr>
      <w:r w:rsidRPr="009F6A03">
        <w:rPr>
          <w:rFonts w:ascii="Times New Roman" w:hAnsi="Times New Roman" w:cs="Times New Roman"/>
          <w:sz w:val="28"/>
          <w:szCs w:val="28"/>
        </w:rPr>
        <w:t>СОГЛАШЕНИЕ</w:t>
      </w:r>
    </w:p>
    <w:p w:rsidR="009F6A03" w:rsidRPr="009F6A03" w:rsidRDefault="009F6A03" w:rsidP="009F6A03">
      <w:pPr>
        <w:shd w:val="clear" w:color="auto" w:fill="FFFFFF"/>
        <w:spacing w:line="240" w:lineRule="auto"/>
        <w:jc w:val="center"/>
        <w:rPr>
          <w:rFonts w:ascii="Times New Roman" w:hAnsi="Times New Roman" w:cs="Times New Roman"/>
          <w:bCs/>
          <w:spacing w:val="-8"/>
          <w:sz w:val="28"/>
          <w:szCs w:val="28"/>
        </w:rPr>
      </w:pPr>
      <w:r w:rsidRPr="009F6A03">
        <w:rPr>
          <w:rFonts w:ascii="Times New Roman" w:hAnsi="Times New Roman" w:cs="Times New Roman"/>
          <w:sz w:val="28"/>
          <w:szCs w:val="28"/>
        </w:rPr>
        <w:t>О ЗАКРЕПЛЕНИИ ПРИЛЕГАЮЩЕЙ ТЕРРИТОРИИ №___</w:t>
      </w:r>
    </w:p>
    <w:p w:rsidR="009F6A03" w:rsidRPr="009F6A03" w:rsidRDefault="009F6A03" w:rsidP="009F6A03">
      <w:pPr>
        <w:shd w:val="clear" w:color="auto" w:fill="FFFFFF"/>
        <w:spacing w:line="240" w:lineRule="auto"/>
        <w:jc w:val="both"/>
        <w:rPr>
          <w:rFonts w:ascii="Times New Roman" w:hAnsi="Times New Roman" w:cs="Times New Roman"/>
          <w:b/>
          <w:bCs/>
          <w:spacing w:val="-8"/>
          <w:sz w:val="28"/>
          <w:szCs w:val="28"/>
        </w:rPr>
      </w:pPr>
    </w:p>
    <w:p w:rsidR="009F6A03" w:rsidRPr="009F6A03" w:rsidRDefault="00A17B6F" w:rsidP="009F6A03">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 Константиновская</w:t>
      </w:r>
      <w:r w:rsidR="009F6A03" w:rsidRPr="009F6A03">
        <w:rPr>
          <w:rFonts w:ascii="Times New Roman" w:hAnsi="Times New Roman" w:cs="Times New Roman"/>
          <w:sz w:val="28"/>
          <w:szCs w:val="28"/>
        </w:rPr>
        <w:t xml:space="preserve">                                               </w:t>
      </w:r>
      <w:r w:rsidR="009F6A03">
        <w:rPr>
          <w:rFonts w:ascii="Times New Roman" w:hAnsi="Times New Roman" w:cs="Times New Roman"/>
          <w:sz w:val="28"/>
          <w:szCs w:val="28"/>
        </w:rPr>
        <w:t xml:space="preserve">         </w:t>
      </w:r>
      <w:r w:rsidR="009F6A03" w:rsidRPr="009F6A03">
        <w:rPr>
          <w:rFonts w:ascii="Times New Roman" w:hAnsi="Times New Roman" w:cs="Times New Roman"/>
          <w:sz w:val="28"/>
          <w:szCs w:val="28"/>
        </w:rPr>
        <w:t xml:space="preserve">  «___» _________ 20 ___г.</w:t>
      </w:r>
    </w:p>
    <w:p w:rsidR="009F6A03" w:rsidRPr="009F6A03" w:rsidRDefault="009F6A03" w:rsidP="009F6A03">
      <w:pPr>
        <w:shd w:val="clear" w:color="auto" w:fill="FFFFFF"/>
        <w:spacing w:line="240" w:lineRule="auto"/>
        <w:jc w:val="both"/>
        <w:rPr>
          <w:rFonts w:ascii="Times New Roman" w:hAnsi="Times New Roman" w:cs="Times New Roman"/>
          <w:sz w:val="28"/>
          <w:szCs w:val="28"/>
        </w:rPr>
      </w:pPr>
    </w:p>
    <w:p w:rsidR="009F6A03" w:rsidRPr="009F6A03" w:rsidRDefault="009F6A03" w:rsidP="009F6A03">
      <w:pPr>
        <w:shd w:val="clear" w:color="auto" w:fill="FFFFFF"/>
        <w:spacing w:line="240" w:lineRule="auto"/>
        <w:ind w:firstLine="720"/>
        <w:jc w:val="both"/>
        <w:rPr>
          <w:rFonts w:ascii="Times New Roman" w:hAnsi="Times New Roman" w:cs="Times New Roman"/>
          <w:spacing w:val="-5"/>
          <w:sz w:val="28"/>
          <w:szCs w:val="28"/>
        </w:rPr>
      </w:pPr>
      <w:r w:rsidRPr="009F6A03">
        <w:rPr>
          <w:rFonts w:ascii="Times New Roman" w:hAnsi="Times New Roman" w:cs="Times New Roman"/>
          <w:sz w:val="28"/>
          <w:szCs w:val="28"/>
        </w:rPr>
        <w:t xml:space="preserve">Администрация </w:t>
      </w:r>
      <w:r w:rsidR="00A17B6F">
        <w:rPr>
          <w:rFonts w:ascii="Times New Roman" w:hAnsi="Times New Roman" w:cs="Times New Roman"/>
          <w:sz w:val="28"/>
          <w:szCs w:val="28"/>
        </w:rPr>
        <w:t>Константиновского сельского</w:t>
      </w:r>
      <w:r w:rsidRPr="009F6A03">
        <w:rPr>
          <w:rFonts w:ascii="Times New Roman" w:hAnsi="Times New Roman" w:cs="Times New Roman"/>
          <w:sz w:val="28"/>
          <w:szCs w:val="28"/>
        </w:rPr>
        <w:t xml:space="preserve"> поселения </w:t>
      </w:r>
      <w:proofErr w:type="spellStart"/>
      <w:r w:rsidRPr="009F6A03">
        <w:rPr>
          <w:rFonts w:ascii="Times New Roman" w:hAnsi="Times New Roman" w:cs="Times New Roman"/>
          <w:sz w:val="28"/>
          <w:szCs w:val="28"/>
        </w:rPr>
        <w:t>Курганинского</w:t>
      </w:r>
      <w:proofErr w:type="spellEnd"/>
      <w:r w:rsidRPr="009F6A03">
        <w:rPr>
          <w:rFonts w:ascii="Times New Roman" w:hAnsi="Times New Roman" w:cs="Times New Roman"/>
          <w:sz w:val="28"/>
          <w:szCs w:val="28"/>
        </w:rPr>
        <w:t xml:space="preserve"> района, именуемая в дальнейшем «Заказчик», в лице главы  </w:t>
      </w:r>
      <w:r w:rsidR="00A17B6F">
        <w:rPr>
          <w:rFonts w:ascii="Times New Roman" w:hAnsi="Times New Roman" w:cs="Times New Roman"/>
          <w:sz w:val="28"/>
          <w:szCs w:val="28"/>
        </w:rPr>
        <w:t xml:space="preserve">Константиновского сельского поселения </w:t>
      </w:r>
      <w:proofErr w:type="spellStart"/>
      <w:r w:rsidRPr="009F6A03">
        <w:rPr>
          <w:rFonts w:ascii="Times New Roman" w:hAnsi="Times New Roman" w:cs="Times New Roman"/>
          <w:sz w:val="28"/>
          <w:szCs w:val="28"/>
        </w:rPr>
        <w:t>Курганинского</w:t>
      </w:r>
      <w:proofErr w:type="spellEnd"/>
      <w:r w:rsidRPr="009F6A03">
        <w:rPr>
          <w:rFonts w:ascii="Times New Roman" w:hAnsi="Times New Roman" w:cs="Times New Roman"/>
          <w:sz w:val="28"/>
          <w:szCs w:val="28"/>
        </w:rPr>
        <w:t xml:space="preserve"> района _____________,   действующего  на  основании    Устава </w:t>
      </w:r>
      <w:r w:rsidR="00A17B6F">
        <w:rPr>
          <w:rFonts w:ascii="Times New Roman" w:hAnsi="Times New Roman" w:cs="Times New Roman"/>
          <w:sz w:val="28"/>
          <w:szCs w:val="28"/>
        </w:rPr>
        <w:t>Константиновского сельского</w:t>
      </w:r>
      <w:r w:rsidRPr="009F6A03">
        <w:rPr>
          <w:rFonts w:ascii="Times New Roman" w:hAnsi="Times New Roman" w:cs="Times New Roman"/>
          <w:sz w:val="28"/>
          <w:szCs w:val="28"/>
        </w:rPr>
        <w:t xml:space="preserve">   поселения    </w:t>
      </w:r>
      <w:proofErr w:type="spellStart"/>
      <w:r w:rsidRPr="009F6A03">
        <w:rPr>
          <w:rFonts w:ascii="Times New Roman" w:hAnsi="Times New Roman" w:cs="Times New Roman"/>
          <w:sz w:val="28"/>
          <w:szCs w:val="28"/>
        </w:rPr>
        <w:t>Курганинского</w:t>
      </w:r>
      <w:proofErr w:type="spellEnd"/>
      <w:r w:rsidRPr="009F6A03">
        <w:rPr>
          <w:rFonts w:ascii="Times New Roman" w:hAnsi="Times New Roman" w:cs="Times New Roman"/>
          <w:sz w:val="28"/>
          <w:szCs w:val="28"/>
        </w:rPr>
        <w:t xml:space="preserve">   района,   зарегистрированного Управлением Министерства юстиции Российской Федерации по Краснодарскому   краю  ______ 20_____ года   № ___________,   именуемая   в  дальнейшем   «Администрация»,   с   одной стороны, и ______________________</w:t>
      </w:r>
      <w:r w:rsidRPr="009F6A03">
        <w:rPr>
          <w:rFonts w:ascii="Times New Roman" w:hAnsi="Times New Roman" w:cs="Times New Roman"/>
          <w:spacing w:val="-5"/>
          <w:sz w:val="28"/>
          <w:szCs w:val="28"/>
        </w:rPr>
        <w:t>, действующий(</w:t>
      </w:r>
      <w:proofErr w:type="spellStart"/>
      <w:r w:rsidRPr="009F6A03">
        <w:rPr>
          <w:rFonts w:ascii="Times New Roman" w:hAnsi="Times New Roman" w:cs="Times New Roman"/>
          <w:spacing w:val="-5"/>
          <w:sz w:val="28"/>
          <w:szCs w:val="28"/>
        </w:rPr>
        <w:t>ая</w:t>
      </w:r>
      <w:proofErr w:type="spellEnd"/>
      <w:r w:rsidRPr="009F6A03">
        <w:rPr>
          <w:rFonts w:ascii="Times New Roman" w:hAnsi="Times New Roman" w:cs="Times New Roman"/>
          <w:spacing w:val="-5"/>
          <w:sz w:val="28"/>
          <w:szCs w:val="28"/>
        </w:rPr>
        <w:t xml:space="preserve">) на основании ____________________, </w:t>
      </w:r>
      <w:r w:rsidRPr="009F6A03">
        <w:rPr>
          <w:rFonts w:ascii="Times New Roman" w:hAnsi="Times New Roman" w:cs="Times New Roman"/>
          <w:spacing w:val="-1"/>
          <w:sz w:val="28"/>
          <w:szCs w:val="28"/>
        </w:rPr>
        <w:t>именуемый</w:t>
      </w:r>
      <w:r w:rsidRPr="009F6A03">
        <w:rPr>
          <w:rFonts w:ascii="Times New Roman" w:hAnsi="Times New Roman" w:cs="Times New Roman"/>
          <w:spacing w:val="-5"/>
          <w:sz w:val="28"/>
          <w:szCs w:val="28"/>
        </w:rPr>
        <w:t>(</w:t>
      </w:r>
      <w:proofErr w:type="spellStart"/>
      <w:r w:rsidRPr="009F6A03">
        <w:rPr>
          <w:rFonts w:ascii="Times New Roman" w:hAnsi="Times New Roman" w:cs="Times New Roman"/>
          <w:spacing w:val="-5"/>
          <w:sz w:val="28"/>
          <w:szCs w:val="28"/>
        </w:rPr>
        <w:t>ая</w:t>
      </w:r>
      <w:proofErr w:type="spellEnd"/>
      <w:r w:rsidRPr="009F6A03">
        <w:rPr>
          <w:rFonts w:ascii="Times New Roman" w:hAnsi="Times New Roman" w:cs="Times New Roman"/>
          <w:spacing w:val="-5"/>
          <w:sz w:val="28"/>
          <w:szCs w:val="28"/>
        </w:rPr>
        <w:t xml:space="preserve">) </w:t>
      </w:r>
      <w:r w:rsidRPr="009F6A03">
        <w:rPr>
          <w:rFonts w:ascii="Times New Roman" w:hAnsi="Times New Roman" w:cs="Times New Roman"/>
          <w:spacing w:val="-1"/>
          <w:sz w:val="28"/>
          <w:szCs w:val="28"/>
        </w:rPr>
        <w:t xml:space="preserve"> в дальнейшем «Заявитель», с другой стороны, а вместе именуемые в дальнейшем «Стороны», на основании Решения Совета </w:t>
      </w:r>
      <w:r w:rsidR="00D87FAC">
        <w:rPr>
          <w:rFonts w:ascii="Times New Roman" w:hAnsi="Times New Roman" w:cs="Times New Roman"/>
          <w:spacing w:val="-1"/>
          <w:sz w:val="28"/>
          <w:szCs w:val="28"/>
        </w:rPr>
        <w:t>Константиновского сельског</w:t>
      </w:r>
      <w:r w:rsidRPr="009F6A03">
        <w:rPr>
          <w:rFonts w:ascii="Times New Roman" w:hAnsi="Times New Roman" w:cs="Times New Roman"/>
          <w:spacing w:val="-1"/>
          <w:sz w:val="28"/>
          <w:szCs w:val="28"/>
        </w:rPr>
        <w:t xml:space="preserve">о поселения </w:t>
      </w:r>
      <w:proofErr w:type="spellStart"/>
      <w:r w:rsidRPr="009F6A03">
        <w:rPr>
          <w:rFonts w:ascii="Times New Roman" w:hAnsi="Times New Roman" w:cs="Times New Roman"/>
          <w:spacing w:val="-1"/>
          <w:sz w:val="28"/>
          <w:szCs w:val="28"/>
        </w:rPr>
        <w:t>Курганинского</w:t>
      </w:r>
      <w:proofErr w:type="spellEnd"/>
      <w:r w:rsidRPr="009F6A03">
        <w:rPr>
          <w:rFonts w:ascii="Times New Roman" w:hAnsi="Times New Roman" w:cs="Times New Roman"/>
          <w:spacing w:val="-1"/>
          <w:sz w:val="28"/>
          <w:szCs w:val="28"/>
        </w:rPr>
        <w:t xml:space="preserve"> района </w:t>
      </w:r>
      <w:r w:rsidRPr="009F6A03">
        <w:rPr>
          <w:rFonts w:ascii="Times New Roman" w:hAnsi="Times New Roman" w:cs="Times New Roman"/>
          <w:spacing w:val="4"/>
          <w:sz w:val="28"/>
          <w:szCs w:val="28"/>
        </w:rPr>
        <w:t xml:space="preserve">от ______ 20___г. №_____ «Об </w:t>
      </w:r>
      <w:r w:rsidRPr="009F6A03">
        <w:rPr>
          <w:rFonts w:ascii="Times New Roman" w:hAnsi="Times New Roman" w:cs="Times New Roman"/>
          <w:spacing w:val="6"/>
          <w:sz w:val="28"/>
          <w:szCs w:val="28"/>
        </w:rPr>
        <w:t xml:space="preserve">утверждении Правил благоустройства </w:t>
      </w:r>
      <w:r w:rsidRPr="009F6A03">
        <w:rPr>
          <w:rFonts w:ascii="Times New Roman" w:hAnsi="Times New Roman" w:cs="Times New Roman"/>
          <w:sz w:val="28"/>
          <w:szCs w:val="28"/>
        </w:rPr>
        <w:t xml:space="preserve">территории </w:t>
      </w:r>
      <w:r w:rsidR="00D87FAC">
        <w:rPr>
          <w:rFonts w:ascii="Times New Roman" w:hAnsi="Times New Roman" w:cs="Times New Roman"/>
          <w:sz w:val="28"/>
          <w:szCs w:val="28"/>
        </w:rPr>
        <w:t>Константиновского сельского</w:t>
      </w:r>
      <w:r w:rsidRPr="009F6A03">
        <w:rPr>
          <w:rFonts w:ascii="Times New Roman" w:hAnsi="Times New Roman" w:cs="Times New Roman"/>
          <w:sz w:val="28"/>
          <w:szCs w:val="28"/>
        </w:rPr>
        <w:t xml:space="preserve"> поселения </w:t>
      </w:r>
      <w:proofErr w:type="spellStart"/>
      <w:r w:rsidRPr="009F6A03">
        <w:rPr>
          <w:rFonts w:ascii="Times New Roman" w:hAnsi="Times New Roman" w:cs="Times New Roman"/>
          <w:sz w:val="28"/>
          <w:szCs w:val="28"/>
        </w:rPr>
        <w:t>Курганинского</w:t>
      </w:r>
      <w:proofErr w:type="spellEnd"/>
      <w:r w:rsidRPr="009F6A03">
        <w:rPr>
          <w:rFonts w:ascii="Times New Roman" w:hAnsi="Times New Roman" w:cs="Times New Roman"/>
          <w:sz w:val="28"/>
          <w:szCs w:val="28"/>
        </w:rPr>
        <w:t xml:space="preserve"> района» (далее – Правила благоустройства) заключили настоящее Соглашение о нижеследующем:</w:t>
      </w:r>
    </w:p>
    <w:p w:rsidR="009F6A03" w:rsidRPr="009F6A03" w:rsidRDefault="009F6A03" w:rsidP="009F6A03">
      <w:pPr>
        <w:shd w:val="clear" w:color="auto" w:fill="FFFFFF"/>
        <w:spacing w:before="283" w:line="240" w:lineRule="auto"/>
        <w:ind w:left="3485"/>
        <w:jc w:val="both"/>
        <w:rPr>
          <w:rFonts w:ascii="Times New Roman" w:hAnsi="Times New Roman" w:cs="Times New Roman"/>
          <w:sz w:val="28"/>
          <w:szCs w:val="28"/>
        </w:rPr>
      </w:pPr>
      <w:r w:rsidRPr="009F6A03">
        <w:rPr>
          <w:rFonts w:ascii="Times New Roman" w:hAnsi="Times New Roman" w:cs="Times New Roman"/>
          <w:spacing w:val="3"/>
          <w:sz w:val="28"/>
          <w:szCs w:val="28"/>
        </w:rPr>
        <w:t xml:space="preserve">1. </w:t>
      </w:r>
      <w:r w:rsidRPr="009F6A03">
        <w:rPr>
          <w:rFonts w:ascii="Times New Roman" w:hAnsi="Times New Roman" w:cs="Times New Roman"/>
          <w:bCs/>
          <w:spacing w:val="3"/>
          <w:sz w:val="28"/>
          <w:szCs w:val="28"/>
        </w:rPr>
        <w:t xml:space="preserve">Предмет </w:t>
      </w:r>
      <w:r w:rsidRPr="009F6A03">
        <w:rPr>
          <w:rFonts w:ascii="Times New Roman" w:hAnsi="Times New Roman" w:cs="Times New Roman"/>
          <w:spacing w:val="3"/>
          <w:sz w:val="28"/>
          <w:szCs w:val="28"/>
        </w:rPr>
        <w:t>соглашения</w:t>
      </w:r>
    </w:p>
    <w:p w:rsidR="009F6A03" w:rsidRPr="009F6A03" w:rsidRDefault="009F6A03" w:rsidP="009F6A03">
      <w:pPr>
        <w:shd w:val="clear" w:color="auto" w:fill="FFFFFF"/>
        <w:tabs>
          <w:tab w:val="left" w:pos="427"/>
        </w:tabs>
        <w:spacing w:line="240" w:lineRule="auto"/>
        <w:ind w:left="10" w:firstLine="557"/>
        <w:jc w:val="both"/>
        <w:rPr>
          <w:rFonts w:ascii="Times New Roman" w:hAnsi="Times New Roman" w:cs="Times New Roman"/>
          <w:sz w:val="28"/>
          <w:szCs w:val="28"/>
          <w:u w:val="single"/>
        </w:rPr>
      </w:pPr>
      <w:r w:rsidRPr="009F6A03">
        <w:rPr>
          <w:rFonts w:ascii="Times New Roman" w:hAnsi="Times New Roman" w:cs="Times New Roman"/>
          <w:spacing w:val="-16"/>
          <w:sz w:val="28"/>
          <w:szCs w:val="28"/>
        </w:rPr>
        <w:t>1.1.</w:t>
      </w:r>
      <w:r w:rsidRPr="009F6A03">
        <w:rPr>
          <w:rFonts w:ascii="Times New Roman" w:hAnsi="Times New Roman" w:cs="Times New Roman"/>
          <w:sz w:val="28"/>
          <w:szCs w:val="28"/>
        </w:rPr>
        <w:tab/>
      </w:r>
      <w:r w:rsidRPr="009F6A03">
        <w:rPr>
          <w:rFonts w:ascii="Times New Roman" w:hAnsi="Times New Roman" w:cs="Times New Roman"/>
          <w:spacing w:val="-1"/>
          <w:sz w:val="28"/>
          <w:szCs w:val="28"/>
        </w:rPr>
        <w:t xml:space="preserve">Администрация закрепляет за Заявителем </w:t>
      </w:r>
      <w:r w:rsidRPr="009F6A03">
        <w:rPr>
          <w:rFonts w:ascii="Times New Roman" w:hAnsi="Times New Roman" w:cs="Times New Roman"/>
          <w:sz w:val="28"/>
          <w:szCs w:val="28"/>
        </w:rPr>
        <w:t>территорию площадью___</w:t>
      </w:r>
      <w:r w:rsidR="00056F11">
        <w:rPr>
          <w:rFonts w:ascii="Times New Roman" w:hAnsi="Times New Roman" w:cs="Times New Roman"/>
          <w:sz w:val="28"/>
          <w:szCs w:val="28"/>
        </w:rPr>
        <w:t xml:space="preserve"> </w:t>
      </w:r>
      <w:r w:rsidRPr="009F6A03">
        <w:rPr>
          <w:rFonts w:ascii="Times New Roman" w:hAnsi="Times New Roman" w:cs="Times New Roman"/>
          <w:sz w:val="28"/>
          <w:szCs w:val="28"/>
          <w:u w:val="single"/>
        </w:rPr>
        <w:t xml:space="preserve">                       </w:t>
      </w:r>
      <w:r w:rsidRPr="009F6A03">
        <w:rPr>
          <w:rFonts w:ascii="Times New Roman" w:hAnsi="Times New Roman" w:cs="Times New Roman"/>
          <w:sz w:val="28"/>
          <w:szCs w:val="28"/>
        </w:rPr>
        <w:t>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w:t>
      </w:r>
      <w:r w:rsidRPr="009F6A03">
        <w:rPr>
          <w:rFonts w:ascii="Times New Roman" w:hAnsi="Times New Roman" w:cs="Times New Roman"/>
          <w:i/>
          <w:sz w:val="28"/>
          <w:szCs w:val="28"/>
        </w:rPr>
        <w:t>указывается вид права</w:t>
      </w:r>
      <w:r w:rsidRPr="009F6A03">
        <w:rPr>
          <w:rFonts w:ascii="Times New Roman" w:hAnsi="Times New Roman" w:cs="Times New Roman"/>
          <w:sz w:val="28"/>
          <w:szCs w:val="28"/>
        </w:rPr>
        <w:t>), в соответствии с___________ (</w:t>
      </w:r>
      <w:r w:rsidRPr="009F6A03">
        <w:rPr>
          <w:rFonts w:ascii="Times New Roman" w:hAnsi="Times New Roman" w:cs="Times New Roman"/>
          <w:i/>
          <w:sz w:val="28"/>
          <w:szCs w:val="28"/>
        </w:rPr>
        <w:t>указывается вид, дата и номер правоустанавливающего документа</w:t>
      </w:r>
      <w:r w:rsidRPr="009F6A03">
        <w:rPr>
          <w:rFonts w:ascii="Times New Roman" w:hAnsi="Times New Roman" w:cs="Times New Roman"/>
          <w:sz w:val="28"/>
          <w:szCs w:val="28"/>
        </w:rPr>
        <w:t xml:space="preserve">), расположенному по адресу: ____________________, с кадастровым номером __________________ согласно </w:t>
      </w:r>
      <w:r w:rsidRPr="009F6A03">
        <w:rPr>
          <w:rFonts w:ascii="Times New Roman" w:hAnsi="Times New Roman" w:cs="Times New Roman"/>
          <w:spacing w:val="-2"/>
          <w:sz w:val="28"/>
          <w:szCs w:val="28"/>
        </w:rPr>
        <w:t xml:space="preserve">схематической карте закрепленной </w:t>
      </w:r>
      <w:r w:rsidRPr="009F6A03">
        <w:rPr>
          <w:rFonts w:ascii="Times New Roman" w:hAnsi="Times New Roman" w:cs="Times New Roman"/>
          <w:sz w:val="28"/>
          <w:szCs w:val="28"/>
        </w:rPr>
        <w:t>территории, являющейся неотъемлемой частью настоящего Соглашения, а Заявитель</w:t>
      </w:r>
      <w:r w:rsidRPr="009F6A03">
        <w:rPr>
          <w:rFonts w:ascii="Times New Roman" w:hAnsi="Times New Roman" w:cs="Times New Roman"/>
          <w:spacing w:val="-1"/>
          <w:sz w:val="28"/>
          <w:szCs w:val="28"/>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9F6A03" w:rsidRDefault="009F6A03" w:rsidP="009F6A03">
      <w:pPr>
        <w:shd w:val="clear" w:color="auto" w:fill="FFFFFF"/>
        <w:tabs>
          <w:tab w:val="left" w:pos="427"/>
        </w:tabs>
        <w:spacing w:line="240" w:lineRule="auto"/>
        <w:ind w:left="10" w:firstLine="557"/>
        <w:jc w:val="both"/>
        <w:rPr>
          <w:rFonts w:ascii="Times New Roman" w:hAnsi="Times New Roman" w:cs="Times New Roman"/>
          <w:sz w:val="28"/>
          <w:szCs w:val="28"/>
        </w:rPr>
      </w:pPr>
      <w:r w:rsidRPr="009F6A03">
        <w:rPr>
          <w:rFonts w:ascii="Times New Roman" w:hAnsi="Times New Roman" w:cs="Times New Roman"/>
          <w:spacing w:val="-13"/>
          <w:sz w:val="28"/>
          <w:szCs w:val="28"/>
        </w:rPr>
        <w:t>1.2.</w:t>
      </w:r>
      <w:r w:rsidRPr="009F6A03">
        <w:rPr>
          <w:rFonts w:ascii="Times New Roman" w:hAnsi="Times New Roman" w:cs="Times New Roman"/>
          <w:sz w:val="28"/>
          <w:szCs w:val="28"/>
        </w:rPr>
        <w:tab/>
        <w:t>Экспликация закрепленной территории:</w:t>
      </w:r>
    </w:p>
    <w:p w:rsidR="00056F11" w:rsidRDefault="00056F11" w:rsidP="009F6A03">
      <w:pPr>
        <w:shd w:val="clear" w:color="auto" w:fill="FFFFFF"/>
        <w:tabs>
          <w:tab w:val="left" w:pos="427"/>
        </w:tabs>
        <w:spacing w:line="240" w:lineRule="auto"/>
        <w:ind w:left="10" w:firstLine="557"/>
        <w:jc w:val="both"/>
        <w:rPr>
          <w:rFonts w:ascii="Times New Roman" w:hAnsi="Times New Roman" w:cs="Times New Roman"/>
          <w:sz w:val="28"/>
          <w:szCs w:val="28"/>
        </w:rPr>
      </w:pPr>
    </w:p>
    <w:tbl>
      <w:tblPr>
        <w:tblStyle w:val="af6"/>
        <w:tblW w:w="0" w:type="auto"/>
        <w:tblInd w:w="10" w:type="dxa"/>
        <w:tblLook w:val="04A0" w:firstRow="1" w:lastRow="0" w:firstColumn="1" w:lastColumn="0" w:noHBand="0" w:noVBand="1"/>
      </w:tblPr>
      <w:tblGrid>
        <w:gridCol w:w="1589"/>
        <w:gridCol w:w="1705"/>
        <w:gridCol w:w="1664"/>
        <w:gridCol w:w="1678"/>
        <w:gridCol w:w="1583"/>
        <w:gridCol w:w="1626"/>
      </w:tblGrid>
      <w:tr w:rsidR="00056F11" w:rsidTr="00056F11">
        <w:trPr>
          <w:trHeight w:val="1443"/>
        </w:trPr>
        <w:tc>
          <w:tcPr>
            <w:tcW w:w="1689" w:type="dxa"/>
            <w:vAlign w:val="center"/>
          </w:tcPr>
          <w:p w:rsidR="00056F11" w:rsidRDefault="00056F11" w:rsidP="00056F11">
            <w:pPr>
              <w:tabs>
                <w:tab w:val="left" w:pos="427"/>
              </w:tabs>
              <w:jc w:val="center"/>
              <w:rPr>
                <w:rFonts w:ascii="Times New Roman" w:hAnsi="Times New Roman" w:cs="Times New Roman"/>
                <w:spacing w:val="-6"/>
                <w:sz w:val="28"/>
                <w:szCs w:val="28"/>
              </w:rPr>
            </w:pPr>
            <w:r w:rsidRPr="009F6A03">
              <w:rPr>
                <w:rFonts w:ascii="Times New Roman" w:hAnsi="Times New Roman" w:cs="Times New Roman"/>
                <w:spacing w:val="-7"/>
                <w:sz w:val="28"/>
                <w:szCs w:val="28"/>
              </w:rPr>
              <w:t>Общая</w:t>
            </w:r>
            <w:r w:rsidRPr="009F6A03">
              <w:rPr>
                <w:rFonts w:ascii="Times New Roman" w:hAnsi="Times New Roman" w:cs="Times New Roman"/>
                <w:spacing w:val="-6"/>
                <w:sz w:val="28"/>
                <w:szCs w:val="28"/>
              </w:rPr>
              <w:t xml:space="preserve"> площадь,</w:t>
            </w:r>
          </w:p>
          <w:p w:rsidR="00056F11" w:rsidRDefault="00056F11" w:rsidP="00056F11">
            <w:pPr>
              <w:tabs>
                <w:tab w:val="left" w:pos="427"/>
              </w:tabs>
              <w:jc w:val="center"/>
              <w:rPr>
                <w:rFonts w:ascii="Times New Roman" w:hAnsi="Times New Roman" w:cs="Times New Roman"/>
                <w:sz w:val="28"/>
                <w:szCs w:val="28"/>
              </w:rPr>
            </w:pPr>
            <w:r w:rsidRPr="009F6A03">
              <w:rPr>
                <w:rFonts w:ascii="Times New Roman" w:hAnsi="Times New Roman" w:cs="Times New Roman"/>
                <w:spacing w:val="-5"/>
                <w:sz w:val="28"/>
                <w:szCs w:val="28"/>
              </w:rPr>
              <w:t xml:space="preserve"> кв. м</w:t>
            </w:r>
          </w:p>
        </w:tc>
        <w:tc>
          <w:tcPr>
            <w:tcW w:w="1690" w:type="dxa"/>
            <w:vAlign w:val="center"/>
          </w:tcPr>
          <w:p w:rsidR="00056F11" w:rsidRDefault="00056F11" w:rsidP="00056F11">
            <w:pPr>
              <w:tabs>
                <w:tab w:val="left" w:pos="427"/>
              </w:tabs>
              <w:jc w:val="center"/>
              <w:rPr>
                <w:rFonts w:ascii="Times New Roman" w:hAnsi="Times New Roman" w:cs="Times New Roman"/>
                <w:sz w:val="28"/>
                <w:szCs w:val="28"/>
              </w:rPr>
            </w:pPr>
            <w:r w:rsidRPr="009F6A03">
              <w:rPr>
                <w:rFonts w:ascii="Times New Roman" w:hAnsi="Times New Roman" w:cs="Times New Roman"/>
                <w:spacing w:val="-1"/>
                <w:sz w:val="28"/>
                <w:szCs w:val="28"/>
              </w:rPr>
              <w:t>Дорожные и пешеходные</w:t>
            </w:r>
            <w:r w:rsidRPr="009F6A03">
              <w:rPr>
                <w:rFonts w:ascii="Times New Roman" w:hAnsi="Times New Roman" w:cs="Times New Roman"/>
                <w:spacing w:val="-2"/>
                <w:sz w:val="28"/>
                <w:szCs w:val="28"/>
              </w:rPr>
              <w:t xml:space="preserve"> покрытия,</w:t>
            </w:r>
            <w:r w:rsidRPr="009F6A03">
              <w:rPr>
                <w:rFonts w:ascii="Times New Roman" w:hAnsi="Times New Roman" w:cs="Times New Roman"/>
                <w:spacing w:val="-3"/>
                <w:sz w:val="28"/>
                <w:szCs w:val="28"/>
              </w:rPr>
              <w:t xml:space="preserve"> кв. м</w:t>
            </w:r>
          </w:p>
        </w:tc>
        <w:tc>
          <w:tcPr>
            <w:tcW w:w="1690" w:type="dxa"/>
            <w:vAlign w:val="center"/>
          </w:tcPr>
          <w:p w:rsidR="00056F11" w:rsidRDefault="00056F11" w:rsidP="00056F11">
            <w:pPr>
              <w:tabs>
                <w:tab w:val="left" w:pos="427"/>
              </w:tabs>
              <w:jc w:val="center"/>
              <w:rPr>
                <w:rFonts w:ascii="Times New Roman" w:hAnsi="Times New Roman" w:cs="Times New Roman"/>
                <w:sz w:val="28"/>
                <w:szCs w:val="28"/>
              </w:rPr>
            </w:pPr>
            <w:r w:rsidRPr="009F6A03">
              <w:rPr>
                <w:rFonts w:ascii="Times New Roman" w:hAnsi="Times New Roman" w:cs="Times New Roman"/>
                <w:spacing w:val="-4"/>
                <w:sz w:val="28"/>
                <w:szCs w:val="28"/>
              </w:rPr>
              <w:t>Участки городского озеленения, кв. м</w:t>
            </w:r>
          </w:p>
        </w:tc>
        <w:tc>
          <w:tcPr>
            <w:tcW w:w="1690" w:type="dxa"/>
            <w:vAlign w:val="center"/>
          </w:tcPr>
          <w:p w:rsidR="00056F11" w:rsidRDefault="00056F11" w:rsidP="00056F11">
            <w:pPr>
              <w:tabs>
                <w:tab w:val="left" w:pos="427"/>
              </w:tabs>
              <w:jc w:val="center"/>
              <w:rPr>
                <w:rFonts w:ascii="Times New Roman" w:hAnsi="Times New Roman" w:cs="Times New Roman"/>
                <w:sz w:val="28"/>
                <w:szCs w:val="28"/>
              </w:rPr>
            </w:pPr>
            <w:r w:rsidRPr="009F6A03">
              <w:rPr>
                <w:rFonts w:ascii="Times New Roman" w:hAnsi="Times New Roman" w:cs="Times New Roman"/>
                <w:spacing w:val="-3"/>
                <w:sz w:val="28"/>
                <w:szCs w:val="28"/>
              </w:rPr>
              <w:t>Временные</w:t>
            </w:r>
            <w:r w:rsidRPr="009F6A03">
              <w:rPr>
                <w:rFonts w:ascii="Times New Roman" w:hAnsi="Times New Roman" w:cs="Times New Roman"/>
                <w:spacing w:val="-7"/>
                <w:sz w:val="28"/>
                <w:szCs w:val="28"/>
              </w:rPr>
              <w:t xml:space="preserve"> </w:t>
            </w:r>
            <w:r>
              <w:rPr>
                <w:rFonts w:ascii="Times New Roman" w:hAnsi="Times New Roman" w:cs="Times New Roman"/>
                <w:spacing w:val="-7"/>
                <w:sz w:val="28"/>
                <w:szCs w:val="28"/>
              </w:rPr>
              <w:t>с</w:t>
            </w:r>
            <w:r w:rsidRPr="009F6A03">
              <w:rPr>
                <w:rFonts w:ascii="Times New Roman" w:hAnsi="Times New Roman" w:cs="Times New Roman"/>
                <w:spacing w:val="-7"/>
                <w:sz w:val="28"/>
                <w:szCs w:val="28"/>
              </w:rPr>
              <w:t>ооружения,</w:t>
            </w:r>
            <w:r w:rsidRPr="009F6A03">
              <w:rPr>
                <w:rFonts w:ascii="Times New Roman" w:hAnsi="Times New Roman" w:cs="Times New Roman"/>
                <w:spacing w:val="-4"/>
                <w:sz w:val="28"/>
                <w:szCs w:val="28"/>
              </w:rPr>
              <w:t xml:space="preserve"> кв. м</w:t>
            </w:r>
          </w:p>
        </w:tc>
        <w:tc>
          <w:tcPr>
            <w:tcW w:w="1690" w:type="dxa"/>
            <w:vAlign w:val="center"/>
          </w:tcPr>
          <w:p w:rsidR="00056F11" w:rsidRDefault="00056F11" w:rsidP="00056F11">
            <w:pPr>
              <w:tabs>
                <w:tab w:val="left" w:pos="427"/>
              </w:tabs>
              <w:jc w:val="center"/>
              <w:rPr>
                <w:rFonts w:ascii="Times New Roman" w:hAnsi="Times New Roman" w:cs="Times New Roman"/>
                <w:spacing w:val="-3"/>
                <w:sz w:val="28"/>
                <w:szCs w:val="28"/>
              </w:rPr>
            </w:pPr>
            <w:r w:rsidRPr="009F6A03">
              <w:rPr>
                <w:rFonts w:ascii="Times New Roman" w:hAnsi="Times New Roman" w:cs="Times New Roman"/>
                <w:spacing w:val="-4"/>
                <w:sz w:val="28"/>
                <w:szCs w:val="28"/>
              </w:rPr>
              <w:t>Особые объекты,</w:t>
            </w:r>
            <w:r w:rsidRPr="009F6A03">
              <w:rPr>
                <w:rFonts w:ascii="Times New Roman" w:hAnsi="Times New Roman" w:cs="Times New Roman"/>
                <w:spacing w:val="-3"/>
                <w:sz w:val="28"/>
                <w:szCs w:val="28"/>
              </w:rPr>
              <w:t xml:space="preserve"> </w:t>
            </w:r>
          </w:p>
          <w:p w:rsidR="00056F11" w:rsidRDefault="00056F11" w:rsidP="00056F11">
            <w:pPr>
              <w:tabs>
                <w:tab w:val="left" w:pos="427"/>
              </w:tabs>
              <w:jc w:val="center"/>
              <w:rPr>
                <w:rFonts w:ascii="Times New Roman" w:hAnsi="Times New Roman" w:cs="Times New Roman"/>
                <w:sz w:val="28"/>
                <w:szCs w:val="28"/>
              </w:rPr>
            </w:pPr>
            <w:r w:rsidRPr="009F6A03">
              <w:rPr>
                <w:rFonts w:ascii="Times New Roman" w:hAnsi="Times New Roman" w:cs="Times New Roman"/>
                <w:spacing w:val="-3"/>
                <w:sz w:val="28"/>
                <w:szCs w:val="28"/>
              </w:rPr>
              <w:t>кв. м</w:t>
            </w:r>
          </w:p>
        </w:tc>
        <w:tc>
          <w:tcPr>
            <w:tcW w:w="1690" w:type="dxa"/>
            <w:vAlign w:val="center"/>
          </w:tcPr>
          <w:p w:rsidR="00056F11" w:rsidRDefault="00056F11" w:rsidP="00056F11">
            <w:pPr>
              <w:shd w:val="clear" w:color="auto" w:fill="FFFFFF"/>
              <w:jc w:val="center"/>
              <w:rPr>
                <w:rFonts w:ascii="Times New Roman" w:hAnsi="Times New Roman" w:cs="Times New Roman"/>
                <w:spacing w:val="-7"/>
                <w:sz w:val="28"/>
                <w:szCs w:val="28"/>
              </w:rPr>
            </w:pPr>
            <w:proofErr w:type="spellStart"/>
            <w:r w:rsidRPr="009F6A03">
              <w:rPr>
                <w:rFonts w:ascii="Times New Roman" w:hAnsi="Times New Roman" w:cs="Times New Roman"/>
                <w:spacing w:val="-7"/>
                <w:sz w:val="28"/>
                <w:szCs w:val="28"/>
              </w:rPr>
              <w:t>Многолет</w:t>
            </w:r>
            <w:proofErr w:type="spellEnd"/>
            <w:r>
              <w:rPr>
                <w:rFonts w:ascii="Times New Roman" w:hAnsi="Times New Roman" w:cs="Times New Roman"/>
                <w:spacing w:val="-7"/>
                <w:sz w:val="28"/>
                <w:szCs w:val="28"/>
              </w:rPr>
              <w:t>-</w:t>
            </w:r>
          </w:p>
          <w:p w:rsidR="00056F11" w:rsidRPr="009F6A03" w:rsidRDefault="00056F11" w:rsidP="00056F11">
            <w:pPr>
              <w:shd w:val="clear" w:color="auto" w:fill="FFFFFF"/>
              <w:ind w:left="120"/>
              <w:jc w:val="center"/>
              <w:rPr>
                <w:rFonts w:ascii="Times New Roman" w:hAnsi="Times New Roman" w:cs="Times New Roman"/>
                <w:sz w:val="28"/>
                <w:szCs w:val="28"/>
              </w:rPr>
            </w:pPr>
            <w:proofErr w:type="spellStart"/>
            <w:r w:rsidRPr="009F6A03">
              <w:rPr>
                <w:rFonts w:ascii="Times New Roman" w:hAnsi="Times New Roman" w:cs="Times New Roman"/>
                <w:spacing w:val="-7"/>
                <w:sz w:val="28"/>
                <w:szCs w:val="28"/>
              </w:rPr>
              <w:t>ние</w:t>
            </w:r>
            <w:proofErr w:type="spellEnd"/>
            <w:r>
              <w:rPr>
                <w:rFonts w:ascii="Times New Roman" w:hAnsi="Times New Roman" w:cs="Times New Roman"/>
                <w:spacing w:val="-8"/>
                <w:sz w:val="28"/>
                <w:szCs w:val="28"/>
              </w:rPr>
              <w:t xml:space="preserve"> растения, шт.</w:t>
            </w:r>
          </w:p>
          <w:p w:rsidR="00056F11" w:rsidRDefault="00056F11" w:rsidP="00056F11">
            <w:pPr>
              <w:tabs>
                <w:tab w:val="left" w:pos="427"/>
              </w:tabs>
              <w:jc w:val="center"/>
              <w:rPr>
                <w:rFonts w:ascii="Times New Roman" w:hAnsi="Times New Roman" w:cs="Times New Roman"/>
                <w:sz w:val="28"/>
                <w:szCs w:val="28"/>
              </w:rPr>
            </w:pPr>
          </w:p>
        </w:tc>
      </w:tr>
      <w:tr w:rsidR="00056F11" w:rsidTr="00232C96">
        <w:trPr>
          <w:trHeight w:val="531"/>
        </w:trPr>
        <w:tc>
          <w:tcPr>
            <w:tcW w:w="1689" w:type="dxa"/>
          </w:tcPr>
          <w:p w:rsidR="00056F11" w:rsidRDefault="00056F11" w:rsidP="009F6A03">
            <w:pPr>
              <w:tabs>
                <w:tab w:val="left" w:pos="427"/>
              </w:tabs>
              <w:jc w:val="both"/>
              <w:rPr>
                <w:rFonts w:ascii="Times New Roman" w:hAnsi="Times New Roman" w:cs="Times New Roman"/>
                <w:sz w:val="28"/>
                <w:szCs w:val="28"/>
              </w:rPr>
            </w:pPr>
          </w:p>
        </w:tc>
        <w:tc>
          <w:tcPr>
            <w:tcW w:w="1690" w:type="dxa"/>
          </w:tcPr>
          <w:p w:rsidR="00056F11" w:rsidRDefault="00056F11" w:rsidP="009F6A03">
            <w:pPr>
              <w:tabs>
                <w:tab w:val="left" w:pos="427"/>
              </w:tabs>
              <w:jc w:val="both"/>
              <w:rPr>
                <w:rFonts w:ascii="Times New Roman" w:hAnsi="Times New Roman" w:cs="Times New Roman"/>
                <w:sz w:val="28"/>
                <w:szCs w:val="28"/>
              </w:rPr>
            </w:pPr>
          </w:p>
        </w:tc>
        <w:tc>
          <w:tcPr>
            <w:tcW w:w="1690" w:type="dxa"/>
          </w:tcPr>
          <w:p w:rsidR="00056F11" w:rsidRDefault="00056F11" w:rsidP="009F6A03">
            <w:pPr>
              <w:tabs>
                <w:tab w:val="left" w:pos="427"/>
              </w:tabs>
              <w:jc w:val="both"/>
              <w:rPr>
                <w:rFonts w:ascii="Times New Roman" w:hAnsi="Times New Roman" w:cs="Times New Roman"/>
                <w:sz w:val="28"/>
                <w:szCs w:val="28"/>
              </w:rPr>
            </w:pPr>
          </w:p>
        </w:tc>
        <w:tc>
          <w:tcPr>
            <w:tcW w:w="1690" w:type="dxa"/>
          </w:tcPr>
          <w:p w:rsidR="00056F11" w:rsidRDefault="00056F11" w:rsidP="009F6A03">
            <w:pPr>
              <w:tabs>
                <w:tab w:val="left" w:pos="427"/>
              </w:tabs>
              <w:jc w:val="both"/>
              <w:rPr>
                <w:rFonts w:ascii="Times New Roman" w:hAnsi="Times New Roman" w:cs="Times New Roman"/>
                <w:sz w:val="28"/>
                <w:szCs w:val="28"/>
              </w:rPr>
            </w:pPr>
          </w:p>
        </w:tc>
        <w:tc>
          <w:tcPr>
            <w:tcW w:w="1690" w:type="dxa"/>
          </w:tcPr>
          <w:p w:rsidR="00056F11" w:rsidRDefault="00056F11" w:rsidP="009F6A03">
            <w:pPr>
              <w:tabs>
                <w:tab w:val="left" w:pos="427"/>
              </w:tabs>
              <w:jc w:val="both"/>
              <w:rPr>
                <w:rFonts w:ascii="Times New Roman" w:hAnsi="Times New Roman" w:cs="Times New Roman"/>
                <w:sz w:val="28"/>
                <w:szCs w:val="28"/>
              </w:rPr>
            </w:pPr>
          </w:p>
        </w:tc>
        <w:tc>
          <w:tcPr>
            <w:tcW w:w="1690" w:type="dxa"/>
          </w:tcPr>
          <w:p w:rsidR="00056F11" w:rsidRDefault="00056F11" w:rsidP="009F6A03">
            <w:pPr>
              <w:tabs>
                <w:tab w:val="left" w:pos="427"/>
              </w:tabs>
              <w:jc w:val="both"/>
              <w:rPr>
                <w:rFonts w:ascii="Times New Roman" w:hAnsi="Times New Roman" w:cs="Times New Roman"/>
                <w:sz w:val="28"/>
                <w:szCs w:val="28"/>
              </w:rPr>
            </w:pPr>
          </w:p>
        </w:tc>
      </w:tr>
    </w:tbl>
    <w:p w:rsidR="009F6A03" w:rsidRPr="009F6A03" w:rsidRDefault="009F6A03" w:rsidP="00056F11">
      <w:pPr>
        <w:shd w:val="clear" w:color="auto" w:fill="FFFFFF"/>
        <w:tabs>
          <w:tab w:val="left" w:pos="3254"/>
        </w:tabs>
        <w:spacing w:before="274" w:line="240" w:lineRule="auto"/>
        <w:jc w:val="center"/>
        <w:rPr>
          <w:rFonts w:ascii="Times New Roman" w:hAnsi="Times New Roman" w:cs="Times New Roman"/>
          <w:sz w:val="28"/>
          <w:szCs w:val="28"/>
        </w:rPr>
      </w:pPr>
      <w:r w:rsidRPr="009F6A03">
        <w:rPr>
          <w:rFonts w:ascii="Times New Roman" w:hAnsi="Times New Roman" w:cs="Times New Roman"/>
          <w:bCs/>
          <w:spacing w:val="-8"/>
          <w:sz w:val="28"/>
          <w:szCs w:val="28"/>
        </w:rPr>
        <w:t>2.</w:t>
      </w:r>
      <w:r w:rsidR="00056F11">
        <w:rPr>
          <w:rFonts w:ascii="Times New Roman" w:hAnsi="Times New Roman" w:cs="Times New Roman"/>
          <w:bCs/>
          <w:sz w:val="28"/>
          <w:szCs w:val="28"/>
        </w:rPr>
        <w:t xml:space="preserve"> </w:t>
      </w:r>
      <w:r w:rsidRPr="009F6A03">
        <w:rPr>
          <w:rFonts w:ascii="Times New Roman" w:hAnsi="Times New Roman" w:cs="Times New Roman"/>
          <w:bCs/>
          <w:sz w:val="28"/>
          <w:szCs w:val="28"/>
        </w:rPr>
        <w:t>Права и обязанности Администрации</w:t>
      </w:r>
    </w:p>
    <w:p w:rsidR="009F6A03" w:rsidRPr="009F6A03" w:rsidRDefault="009F6A03" w:rsidP="009F6A03">
      <w:pPr>
        <w:shd w:val="clear" w:color="auto" w:fill="FFFFFF"/>
        <w:tabs>
          <w:tab w:val="left" w:pos="965"/>
        </w:tabs>
        <w:spacing w:line="240" w:lineRule="auto"/>
        <w:ind w:firstLine="547"/>
        <w:jc w:val="both"/>
        <w:rPr>
          <w:rFonts w:ascii="Times New Roman" w:hAnsi="Times New Roman" w:cs="Times New Roman"/>
          <w:sz w:val="28"/>
          <w:szCs w:val="28"/>
        </w:rPr>
      </w:pPr>
      <w:r w:rsidRPr="009F6A03">
        <w:rPr>
          <w:rFonts w:ascii="Times New Roman" w:hAnsi="Times New Roman" w:cs="Times New Roman"/>
          <w:spacing w:val="-7"/>
          <w:sz w:val="28"/>
          <w:szCs w:val="28"/>
        </w:rPr>
        <w:lastRenderedPageBreak/>
        <w:t>2.1.</w:t>
      </w:r>
      <w:r w:rsidRPr="009F6A03">
        <w:rPr>
          <w:rFonts w:ascii="Times New Roman" w:hAnsi="Times New Roman" w:cs="Times New Roman"/>
          <w:sz w:val="28"/>
          <w:szCs w:val="28"/>
        </w:rPr>
        <w:tab/>
      </w:r>
      <w:r w:rsidRPr="009F6A03">
        <w:rPr>
          <w:rFonts w:ascii="Times New Roman" w:hAnsi="Times New Roman" w:cs="Times New Roman"/>
          <w:spacing w:val="1"/>
          <w:sz w:val="28"/>
          <w:szCs w:val="28"/>
        </w:rPr>
        <w:t>Администрация в пределах своей компетенции имеет право:</w:t>
      </w:r>
    </w:p>
    <w:p w:rsidR="009F6A03" w:rsidRPr="009F6A03" w:rsidRDefault="009F6A03" w:rsidP="009F6A03">
      <w:pPr>
        <w:shd w:val="clear" w:color="auto" w:fill="FFFFFF"/>
        <w:tabs>
          <w:tab w:val="left" w:pos="1248"/>
        </w:tabs>
        <w:spacing w:line="240" w:lineRule="auto"/>
        <w:ind w:firstLine="547"/>
        <w:jc w:val="both"/>
        <w:rPr>
          <w:rFonts w:ascii="Times New Roman" w:hAnsi="Times New Roman" w:cs="Times New Roman"/>
          <w:sz w:val="28"/>
          <w:szCs w:val="28"/>
        </w:rPr>
      </w:pPr>
      <w:r w:rsidRPr="009F6A03">
        <w:rPr>
          <w:rFonts w:ascii="Times New Roman" w:hAnsi="Times New Roman" w:cs="Times New Roman"/>
          <w:spacing w:val="-6"/>
          <w:sz w:val="28"/>
          <w:szCs w:val="28"/>
        </w:rPr>
        <w:t>2.1.1.</w:t>
      </w:r>
      <w:r w:rsidRPr="009F6A03">
        <w:rPr>
          <w:rFonts w:ascii="Times New Roman" w:hAnsi="Times New Roman" w:cs="Times New Roman"/>
          <w:sz w:val="28"/>
          <w:szCs w:val="28"/>
        </w:rPr>
        <w:tab/>
        <w:t xml:space="preserve">Осуществлять   </w:t>
      </w:r>
      <w:proofErr w:type="gramStart"/>
      <w:r w:rsidRPr="009F6A03">
        <w:rPr>
          <w:rFonts w:ascii="Times New Roman" w:hAnsi="Times New Roman" w:cs="Times New Roman"/>
          <w:sz w:val="28"/>
          <w:szCs w:val="28"/>
        </w:rPr>
        <w:t>контроль  за</w:t>
      </w:r>
      <w:proofErr w:type="gramEnd"/>
      <w:r w:rsidRPr="009F6A03">
        <w:rPr>
          <w:rFonts w:ascii="Times New Roman" w:hAnsi="Times New Roman" w:cs="Times New Roman"/>
          <w:sz w:val="28"/>
          <w:szCs w:val="28"/>
        </w:rPr>
        <w:t xml:space="preserve">  содержанием   и  использованием  закрепленной территории </w:t>
      </w:r>
      <w:r w:rsidRPr="009F6A03">
        <w:rPr>
          <w:rFonts w:ascii="Times New Roman" w:hAnsi="Times New Roman" w:cs="Times New Roman"/>
          <w:spacing w:val="3"/>
          <w:sz w:val="28"/>
          <w:szCs w:val="28"/>
        </w:rPr>
        <w:t xml:space="preserve">в  соответствии  с  действующим законодательством, санитарными  правилами, а также Правилами </w:t>
      </w:r>
      <w:r w:rsidRPr="009F6A03">
        <w:rPr>
          <w:rFonts w:ascii="Times New Roman" w:hAnsi="Times New Roman" w:cs="Times New Roman"/>
          <w:sz w:val="28"/>
          <w:szCs w:val="28"/>
        </w:rPr>
        <w:t>благоустройства.</w:t>
      </w:r>
    </w:p>
    <w:p w:rsidR="009F6A03" w:rsidRPr="009F6A03" w:rsidRDefault="009F6A03" w:rsidP="009F6A03">
      <w:pPr>
        <w:spacing w:line="240" w:lineRule="auto"/>
        <w:ind w:firstLine="547"/>
        <w:jc w:val="both"/>
        <w:rPr>
          <w:rFonts w:ascii="Times New Roman" w:hAnsi="Times New Roman" w:cs="Times New Roman"/>
          <w:sz w:val="28"/>
          <w:szCs w:val="28"/>
        </w:rPr>
      </w:pPr>
      <w:r w:rsidRPr="009F6A03">
        <w:rPr>
          <w:rFonts w:ascii="Times New Roman" w:hAnsi="Times New Roman" w:cs="Times New Roman"/>
          <w:spacing w:val="-7"/>
          <w:sz w:val="28"/>
          <w:szCs w:val="28"/>
        </w:rPr>
        <w:t>2.1.2.</w:t>
      </w:r>
      <w:r w:rsidRPr="009F6A03">
        <w:rPr>
          <w:rFonts w:ascii="Times New Roman" w:hAnsi="Times New Roman" w:cs="Times New Roman"/>
          <w:sz w:val="28"/>
          <w:szCs w:val="28"/>
        </w:rPr>
        <w:tab/>
        <w:t xml:space="preserve">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нормативно-правовыми актами </w:t>
      </w:r>
      <w:r w:rsidR="00D87FAC">
        <w:rPr>
          <w:rFonts w:ascii="Times New Roman" w:hAnsi="Times New Roman" w:cs="Times New Roman"/>
          <w:sz w:val="28"/>
          <w:szCs w:val="28"/>
        </w:rPr>
        <w:t>администрации Константиновского сельского</w:t>
      </w:r>
      <w:r w:rsidRPr="009F6A03">
        <w:rPr>
          <w:rFonts w:ascii="Times New Roman" w:hAnsi="Times New Roman" w:cs="Times New Roman"/>
          <w:sz w:val="28"/>
          <w:szCs w:val="28"/>
        </w:rPr>
        <w:t xml:space="preserve"> поселения.   </w:t>
      </w:r>
    </w:p>
    <w:p w:rsidR="009F6A03" w:rsidRPr="009F6A03" w:rsidRDefault="009F6A03" w:rsidP="009F6A03">
      <w:pPr>
        <w:spacing w:line="240" w:lineRule="auto"/>
        <w:ind w:firstLine="547"/>
        <w:jc w:val="both"/>
        <w:rPr>
          <w:rFonts w:ascii="Times New Roman" w:hAnsi="Times New Roman" w:cs="Times New Roman"/>
          <w:sz w:val="28"/>
          <w:szCs w:val="28"/>
        </w:rPr>
      </w:pPr>
      <w:r w:rsidRPr="009F6A03">
        <w:rPr>
          <w:rFonts w:ascii="Times New Roman" w:hAnsi="Times New Roman" w:cs="Times New Roman"/>
          <w:sz w:val="28"/>
          <w:szCs w:val="28"/>
        </w:rPr>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F6A03" w:rsidRPr="009F6A03" w:rsidRDefault="009F6A03" w:rsidP="009F6A03">
      <w:pPr>
        <w:shd w:val="clear" w:color="auto" w:fill="FFFFFF"/>
        <w:tabs>
          <w:tab w:val="left" w:pos="965"/>
        </w:tabs>
        <w:spacing w:line="240" w:lineRule="auto"/>
        <w:ind w:firstLine="547"/>
        <w:jc w:val="both"/>
        <w:rPr>
          <w:rFonts w:ascii="Times New Roman" w:hAnsi="Times New Roman" w:cs="Times New Roman"/>
          <w:sz w:val="28"/>
          <w:szCs w:val="28"/>
        </w:rPr>
      </w:pPr>
      <w:r w:rsidRPr="009F6A03">
        <w:rPr>
          <w:rFonts w:ascii="Times New Roman" w:hAnsi="Times New Roman" w:cs="Times New Roman"/>
          <w:spacing w:val="-7"/>
          <w:sz w:val="28"/>
          <w:szCs w:val="28"/>
        </w:rPr>
        <w:t>2.2.</w:t>
      </w:r>
      <w:r w:rsidR="00D87FAC">
        <w:rPr>
          <w:rFonts w:ascii="Times New Roman" w:hAnsi="Times New Roman" w:cs="Times New Roman"/>
          <w:spacing w:val="-7"/>
          <w:sz w:val="28"/>
          <w:szCs w:val="28"/>
        </w:rPr>
        <w:t xml:space="preserve"> </w:t>
      </w:r>
      <w:r w:rsidRPr="009F6A03">
        <w:rPr>
          <w:rFonts w:ascii="Times New Roman" w:hAnsi="Times New Roman" w:cs="Times New Roman"/>
          <w:sz w:val="28"/>
          <w:szCs w:val="28"/>
        </w:rPr>
        <w:tab/>
      </w:r>
      <w:r w:rsidRPr="009F6A03">
        <w:rPr>
          <w:rFonts w:ascii="Times New Roman" w:hAnsi="Times New Roman" w:cs="Times New Roman"/>
          <w:spacing w:val="1"/>
          <w:sz w:val="28"/>
          <w:szCs w:val="28"/>
        </w:rPr>
        <w:t>Администрация</w:t>
      </w:r>
      <w:r w:rsidRPr="009F6A03">
        <w:rPr>
          <w:rFonts w:ascii="Times New Roman" w:hAnsi="Times New Roman" w:cs="Times New Roman"/>
          <w:sz w:val="28"/>
          <w:szCs w:val="28"/>
        </w:rPr>
        <w:t xml:space="preserve"> в пределах своей компетенции обязана:</w:t>
      </w:r>
    </w:p>
    <w:p w:rsidR="009F6A03" w:rsidRPr="009F6A03" w:rsidRDefault="009F6A03" w:rsidP="009F6A03">
      <w:pPr>
        <w:spacing w:line="240" w:lineRule="auto"/>
        <w:ind w:firstLine="547"/>
        <w:jc w:val="both"/>
        <w:outlineLvl w:val="1"/>
        <w:rPr>
          <w:rFonts w:ascii="Times New Roman" w:hAnsi="Times New Roman" w:cs="Times New Roman"/>
          <w:sz w:val="28"/>
          <w:szCs w:val="28"/>
        </w:rPr>
      </w:pPr>
      <w:r w:rsidRPr="009F6A03">
        <w:rPr>
          <w:rFonts w:ascii="Times New Roman" w:hAnsi="Times New Roman" w:cs="Times New Roman"/>
          <w:sz w:val="28"/>
          <w:szCs w:val="28"/>
        </w:rPr>
        <w:t>2.2.1. Закрепить территорию, указанную в разделе 1 настоящего Соглашения, за Заявителем.</w:t>
      </w:r>
    </w:p>
    <w:p w:rsidR="009F6A03" w:rsidRDefault="009F6A03" w:rsidP="009F6A03">
      <w:pPr>
        <w:spacing w:line="240" w:lineRule="auto"/>
        <w:ind w:firstLine="547"/>
        <w:jc w:val="both"/>
        <w:outlineLvl w:val="1"/>
        <w:rPr>
          <w:rFonts w:ascii="Times New Roman" w:hAnsi="Times New Roman" w:cs="Times New Roman"/>
          <w:sz w:val="28"/>
          <w:szCs w:val="28"/>
        </w:rPr>
      </w:pPr>
      <w:r w:rsidRPr="009F6A03">
        <w:rPr>
          <w:rFonts w:ascii="Times New Roman" w:hAnsi="Times New Roman" w:cs="Times New Roman"/>
          <w:sz w:val="28"/>
          <w:szCs w:val="28"/>
        </w:rPr>
        <w:t>2.2.2. Не препятствовать Заявителю в осуществлении действий по содержанию и уборке закрепленной территории.</w:t>
      </w:r>
    </w:p>
    <w:p w:rsidR="009F6A03" w:rsidRPr="009F6A03" w:rsidRDefault="009F6A03" w:rsidP="009F6A03">
      <w:pPr>
        <w:spacing w:line="240" w:lineRule="auto"/>
        <w:ind w:firstLine="547"/>
        <w:jc w:val="both"/>
        <w:outlineLvl w:val="1"/>
        <w:rPr>
          <w:rFonts w:ascii="Times New Roman" w:hAnsi="Times New Roman" w:cs="Times New Roman"/>
          <w:sz w:val="28"/>
          <w:szCs w:val="28"/>
        </w:rPr>
      </w:pPr>
    </w:p>
    <w:p w:rsidR="009F6A03" w:rsidRPr="009F6A03" w:rsidRDefault="009F6A03" w:rsidP="009F6A03">
      <w:pPr>
        <w:shd w:val="clear" w:color="auto" w:fill="FFFFFF"/>
        <w:tabs>
          <w:tab w:val="left" w:pos="965"/>
        </w:tabs>
        <w:spacing w:line="240" w:lineRule="auto"/>
        <w:ind w:left="547"/>
        <w:jc w:val="center"/>
        <w:rPr>
          <w:rFonts w:ascii="Times New Roman" w:hAnsi="Times New Roman" w:cs="Times New Roman"/>
          <w:sz w:val="28"/>
          <w:szCs w:val="28"/>
        </w:rPr>
      </w:pPr>
      <w:r w:rsidRPr="009F6A03">
        <w:rPr>
          <w:rFonts w:ascii="Times New Roman" w:hAnsi="Times New Roman" w:cs="Times New Roman"/>
          <w:sz w:val="28"/>
          <w:szCs w:val="28"/>
        </w:rPr>
        <w:t>3. Права и обязанности Заявителя</w:t>
      </w:r>
    </w:p>
    <w:p w:rsidR="009F6A03" w:rsidRPr="009F6A03" w:rsidRDefault="009F6A03" w:rsidP="009F6A03">
      <w:pPr>
        <w:shd w:val="clear" w:color="auto" w:fill="FFFFFF"/>
        <w:tabs>
          <w:tab w:val="left" w:pos="965"/>
        </w:tabs>
        <w:spacing w:line="240" w:lineRule="auto"/>
        <w:ind w:firstLine="547"/>
        <w:jc w:val="both"/>
        <w:rPr>
          <w:rFonts w:ascii="Times New Roman" w:hAnsi="Times New Roman" w:cs="Times New Roman"/>
          <w:sz w:val="28"/>
          <w:szCs w:val="28"/>
        </w:rPr>
      </w:pPr>
      <w:r w:rsidRPr="009F6A03">
        <w:rPr>
          <w:rFonts w:ascii="Times New Roman" w:hAnsi="Times New Roman" w:cs="Times New Roman"/>
          <w:sz w:val="28"/>
          <w:szCs w:val="28"/>
        </w:rPr>
        <w:t>3.1. Заявитель вправе:</w:t>
      </w:r>
    </w:p>
    <w:p w:rsidR="009F6A03" w:rsidRPr="009F6A03" w:rsidRDefault="009F6A03" w:rsidP="009F6A03">
      <w:pPr>
        <w:spacing w:line="240" w:lineRule="auto"/>
        <w:jc w:val="both"/>
        <w:outlineLvl w:val="1"/>
        <w:rPr>
          <w:rFonts w:ascii="Times New Roman" w:hAnsi="Times New Roman" w:cs="Times New Roman"/>
          <w:sz w:val="28"/>
          <w:szCs w:val="28"/>
        </w:rPr>
      </w:pPr>
      <w:r w:rsidRPr="009F6A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6A03">
        <w:rPr>
          <w:rFonts w:ascii="Times New Roman" w:hAnsi="Times New Roman" w:cs="Times New Roman"/>
          <w:sz w:val="28"/>
          <w:szCs w:val="28"/>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F6A03" w:rsidRPr="009F6A03" w:rsidRDefault="009F6A03" w:rsidP="009F6A03">
      <w:pPr>
        <w:spacing w:line="240" w:lineRule="auto"/>
        <w:ind w:firstLine="547"/>
        <w:jc w:val="both"/>
        <w:outlineLvl w:val="1"/>
        <w:rPr>
          <w:rFonts w:ascii="Times New Roman" w:hAnsi="Times New Roman" w:cs="Times New Roman"/>
          <w:sz w:val="28"/>
          <w:szCs w:val="28"/>
        </w:rPr>
      </w:pPr>
      <w:r w:rsidRPr="009F6A03">
        <w:rPr>
          <w:rFonts w:ascii="Times New Roman" w:hAnsi="Times New Roman" w:cs="Times New Roman"/>
          <w:sz w:val="28"/>
          <w:szCs w:val="28"/>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F6A03" w:rsidRPr="009F6A03" w:rsidRDefault="009F6A03" w:rsidP="009F6A03">
      <w:pPr>
        <w:shd w:val="clear" w:color="auto" w:fill="FFFFFF"/>
        <w:spacing w:line="240" w:lineRule="auto"/>
        <w:ind w:firstLine="547"/>
        <w:jc w:val="both"/>
        <w:rPr>
          <w:rFonts w:ascii="Times New Roman" w:hAnsi="Times New Roman" w:cs="Times New Roman"/>
          <w:sz w:val="28"/>
          <w:szCs w:val="28"/>
        </w:rPr>
      </w:pPr>
      <w:r w:rsidRPr="009F6A03">
        <w:rPr>
          <w:rFonts w:ascii="Times New Roman" w:hAnsi="Times New Roman" w:cs="Times New Roman"/>
          <w:sz w:val="28"/>
          <w:szCs w:val="28"/>
        </w:rPr>
        <w:t xml:space="preserve">3.1.3. Производить работы по озеленению и устройству тротуаров и подъездных путей на закрепленной территории после согласования с </w:t>
      </w:r>
      <w:r w:rsidRPr="009F6A03">
        <w:rPr>
          <w:rFonts w:ascii="Times New Roman" w:hAnsi="Times New Roman" w:cs="Times New Roman"/>
          <w:spacing w:val="1"/>
          <w:sz w:val="28"/>
          <w:szCs w:val="28"/>
        </w:rPr>
        <w:t>Администрацией</w:t>
      </w:r>
      <w:r w:rsidRPr="009F6A03">
        <w:rPr>
          <w:rFonts w:ascii="Times New Roman" w:hAnsi="Times New Roman" w:cs="Times New Roman"/>
          <w:sz w:val="28"/>
          <w:szCs w:val="28"/>
        </w:rPr>
        <w:t xml:space="preserve"> и иными заинтересованными службами в установленном порядке.</w:t>
      </w:r>
    </w:p>
    <w:p w:rsidR="009F6A03" w:rsidRPr="009F6A03" w:rsidRDefault="009F6A03" w:rsidP="009F6A03">
      <w:pPr>
        <w:shd w:val="clear" w:color="auto" w:fill="FFFFFF"/>
        <w:tabs>
          <w:tab w:val="left" w:pos="1147"/>
        </w:tabs>
        <w:spacing w:line="240" w:lineRule="auto"/>
        <w:ind w:firstLine="547"/>
        <w:jc w:val="both"/>
        <w:rPr>
          <w:rFonts w:ascii="Times New Roman" w:hAnsi="Times New Roman" w:cs="Times New Roman"/>
          <w:sz w:val="28"/>
          <w:szCs w:val="28"/>
        </w:rPr>
      </w:pPr>
      <w:r w:rsidRPr="009F6A03">
        <w:rPr>
          <w:rFonts w:ascii="Times New Roman" w:hAnsi="Times New Roman" w:cs="Times New Roman"/>
          <w:sz w:val="28"/>
          <w:szCs w:val="28"/>
        </w:rPr>
        <w:t>3.1.4.</w:t>
      </w:r>
      <w:r w:rsidRPr="009F6A03">
        <w:rPr>
          <w:rFonts w:ascii="Times New Roman" w:hAnsi="Times New Roman" w:cs="Times New Roman"/>
          <w:sz w:val="28"/>
          <w:szCs w:val="28"/>
        </w:rPr>
        <w:tab/>
        <w:t xml:space="preserve">Ходатайствовать перед </w:t>
      </w:r>
      <w:r w:rsidRPr="009F6A03">
        <w:rPr>
          <w:rFonts w:ascii="Times New Roman" w:hAnsi="Times New Roman" w:cs="Times New Roman"/>
          <w:spacing w:val="1"/>
          <w:sz w:val="28"/>
          <w:szCs w:val="28"/>
        </w:rPr>
        <w:t>Администрацией</w:t>
      </w:r>
      <w:r w:rsidRPr="009F6A03">
        <w:rPr>
          <w:rFonts w:ascii="Times New Roman" w:hAnsi="Times New Roman" w:cs="Times New Roman"/>
          <w:sz w:val="28"/>
          <w:szCs w:val="28"/>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9F6A03" w:rsidRPr="009F6A03" w:rsidRDefault="009F6A03" w:rsidP="009F6A03">
      <w:pPr>
        <w:shd w:val="clear" w:color="auto" w:fill="FFFFFF"/>
        <w:spacing w:line="240" w:lineRule="auto"/>
        <w:ind w:firstLine="547"/>
        <w:jc w:val="both"/>
        <w:rPr>
          <w:rFonts w:ascii="Times New Roman" w:hAnsi="Times New Roman" w:cs="Times New Roman"/>
          <w:sz w:val="28"/>
          <w:szCs w:val="28"/>
        </w:rPr>
      </w:pPr>
      <w:r w:rsidRPr="009F6A03">
        <w:rPr>
          <w:rFonts w:ascii="Times New Roman" w:hAnsi="Times New Roman" w:cs="Times New Roman"/>
          <w:sz w:val="28"/>
          <w:szCs w:val="28"/>
        </w:rPr>
        <w:t>3.2. Заявитель обязан:</w:t>
      </w:r>
    </w:p>
    <w:p w:rsidR="009F6A03" w:rsidRPr="009F6A03" w:rsidRDefault="009F6A03" w:rsidP="009F6A03">
      <w:pPr>
        <w:spacing w:line="240" w:lineRule="auto"/>
        <w:ind w:firstLine="547"/>
        <w:jc w:val="both"/>
        <w:outlineLvl w:val="1"/>
        <w:rPr>
          <w:rFonts w:ascii="Times New Roman" w:hAnsi="Times New Roman" w:cs="Times New Roman"/>
          <w:sz w:val="28"/>
          <w:szCs w:val="28"/>
        </w:rPr>
      </w:pPr>
      <w:r w:rsidRPr="009F6A03">
        <w:rPr>
          <w:rFonts w:ascii="Times New Roman" w:hAnsi="Times New Roman" w:cs="Times New Roman"/>
          <w:spacing w:val="-6"/>
          <w:sz w:val="28"/>
          <w:szCs w:val="28"/>
        </w:rPr>
        <w:t>3.2.1.</w:t>
      </w:r>
      <w:r w:rsidRPr="009F6A03">
        <w:rPr>
          <w:rFonts w:ascii="Times New Roman" w:hAnsi="Times New Roman" w:cs="Times New Roman"/>
          <w:sz w:val="28"/>
          <w:szCs w:val="28"/>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9F6A03" w:rsidRPr="009F6A03" w:rsidRDefault="009F6A03" w:rsidP="009F6A03">
      <w:pPr>
        <w:shd w:val="clear" w:color="auto" w:fill="FFFFFF"/>
        <w:tabs>
          <w:tab w:val="left" w:pos="1286"/>
        </w:tabs>
        <w:spacing w:line="240" w:lineRule="auto"/>
        <w:ind w:firstLine="547"/>
        <w:jc w:val="both"/>
        <w:rPr>
          <w:rFonts w:ascii="Times New Roman" w:hAnsi="Times New Roman" w:cs="Times New Roman"/>
          <w:sz w:val="28"/>
          <w:szCs w:val="28"/>
        </w:rPr>
      </w:pPr>
      <w:r w:rsidRPr="009F6A03">
        <w:rPr>
          <w:rFonts w:ascii="Times New Roman" w:hAnsi="Times New Roman" w:cs="Times New Roman"/>
          <w:spacing w:val="-7"/>
          <w:sz w:val="28"/>
          <w:szCs w:val="28"/>
        </w:rPr>
        <w:t>3.2.2.</w:t>
      </w:r>
      <w:r w:rsidRPr="009F6A03">
        <w:rPr>
          <w:rFonts w:ascii="Times New Roman" w:hAnsi="Times New Roman" w:cs="Times New Roman"/>
          <w:sz w:val="28"/>
          <w:szCs w:val="28"/>
        </w:rPr>
        <w:tab/>
      </w:r>
      <w:r w:rsidRPr="009F6A03">
        <w:rPr>
          <w:rFonts w:ascii="Times New Roman" w:hAnsi="Times New Roman" w:cs="Times New Roman"/>
          <w:spacing w:val="3"/>
          <w:sz w:val="28"/>
          <w:szCs w:val="28"/>
        </w:rPr>
        <w:t>В   случае   любых   изменений   данных о Заявителе   (</w:t>
      </w:r>
      <w:r w:rsidRPr="009F6A03">
        <w:rPr>
          <w:rFonts w:ascii="Times New Roman" w:hAnsi="Times New Roman" w:cs="Times New Roman"/>
          <w:i/>
          <w:spacing w:val="3"/>
          <w:sz w:val="28"/>
          <w:szCs w:val="28"/>
        </w:rPr>
        <w:t xml:space="preserve">наименование </w:t>
      </w:r>
      <w:r w:rsidRPr="009F6A03">
        <w:rPr>
          <w:rFonts w:ascii="Times New Roman" w:hAnsi="Times New Roman" w:cs="Times New Roman"/>
          <w:i/>
          <w:spacing w:val="2"/>
          <w:sz w:val="28"/>
          <w:szCs w:val="28"/>
        </w:rPr>
        <w:t xml:space="preserve">юридического лица, Ф.И.О. физического лица, юридический адрес, телефон, изменение </w:t>
      </w:r>
      <w:r w:rsidRPr="009F6A03">
        <w:rPr>
          <w:rFonts w:ascii="Times New Roman" w:hAnsi="Times New Roman" w:cs="Times New Roman"/>
          <w:i/>
          <w:spacing w:val="6"/>
          <w:sz w:val="28"/>
          <w:szCs w:val="28"/>
        </w:rPr>
        <w:t>статуса юридического лица и т.п.</w:t>
      </w:r>
      <w:r w:rsidRPr="009F6A03">
        <w:rPr>
          <w:rFonts w:ascii="Times New Roman" w:hAnsi="Times New Roman" w:cs="Times New Roman"/>
          <w:spacing w:val="6"/>
          <w:sz w:val="28"/>
          <w:szCs w:val="28"/>
        </w:rPr>
        <w:t xml:space="preserve">) в срок не позднее 10 календарных дней сообщить о </w:t>
      </w:r>
      <w:r w:rsidRPr="009F6A03">
        <w:rPr>
          <w:rFonts w:ascii="Times New Roman" w:hAnsi="Times New Roman" w:cs="Times New Roman"/>
          <w:sz w:val="28"/>
          <w:szCs w:val="28"/>
        </w:rPr>
        <w:t xml:space="preserve">произошедших изменениях в </w:t>
      </w:r>
      <w:r w:rsidRPr="009F6A03">
        <w:rPr>
          <w:rFonts w:ascii="Times New Roman" w:hAnsi="Times New Roman" w:cs="Times New Roman"/>
          <w:sz w:val="28"/>
          <w:szCs w:val="28"/>
        </w:rPr>
        <w:lastRenderedPageBreak/>
        <w:t>Управление для внесения соответствующих изменений в настоящее Соглашение</w:t>
      </w:r>
      <w:r w:rsidRPr="009F6A03">
        <w:rPr>
          <w:rFonts w:ascii="Times New Roman" w:hAnsi="Times New Roman" w:cs="Times New Roman"/>
          <w:spacing w:val="-2"/>
          <w:sz w:val="28"/>
          <w:szCs w:val="28"/>
        </w:rPr>
        <w:t>.</w:t>
      </w:r>
    </w:p>
    <w:p w:rsidR="009F6A03" w:rsidRPr="009F6A03" w:rsidRDefault="009F6A03" w:rsidP="009F6A03">
      <w:pPr>
        <w:shd w:val="clear" w:color="auto" w:fill="FFFFFF"/>
        <w:tabs>
          <w:tab w:val="left" w:pos="1138"/>
        </w:tabs>
        <w:spacing w:line="240" w:lineRule="auto"/>
        <w:ind w:firstLine="547"/>
        <w:jc w:val="both"/>
        <w:rPr>
          <w:rFonts w:ascii="Times New Roman" w:hAnsi="Times New Roman" w:cs="Times New Roman"/>
          <w:sz w:val="28"/>
          <w:szCs w:val="28"/>
        </w:rPr>
      </w:pPr>
      <w:r w:rsidRPr="009F6A03">
        <w:rPr>
          <w:rFonts w:ascii="Times New Roman" w:hAnsi="Times New Roman" w:cs="Times New Roman"/>
          <w:spacing w:val="-8"/>
          <w:sz w:val="28"/>
          <w:szCs w:val="28"/>
        </w:rPr>
        <w:t>3.2.3.</w:t>
      </w:r>
      <w:r w:rsidRPr="009F6A03">
        <w:rPr>
          <w:rFonts w:ascii="Times New Roman" w:hAnsi="Times New Roman" w:cs="Times New Roman"/>
          <w:sz w:val="28"/>
          <w:szCs w:val="28"/>
        </w:rPr>
        <w:tab/>
      </w:r>
      <w:r w:rsidR="00D87FAC">
        <w:rPr>
          <w:rFonts w:ascii="Times New Roman" w:hAnsi="Times New Roman" w:cs="Times New Roman"/>
          <w:sz w:val="28"/>
          <w:szCs w:val="28"/>
        </w:rPr>
        <w:t xml:space="preserve"> </w:t>
      </w:r>
      <w:r w:rsidRPr="009F6A03">
        <w:rPr>
          <w:rFonts w:ascii="Times New Roman" w:hAnsi="Times New Roman" w:cs="Times New Roman"/>
          <w:sz w:val="28"/>
          <w:szCs w:val="28"/>
        </w:rPr>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sidRPr="009F6A03">
        <w:rPr>
          <w:rFonts w:ascii="Times New Roman" w:hAnsi="Times New Roman" w:cs="Times New Roman"/>
          <w:spacing w:val="-1"/>
          <w:sz w:val="28"/>
          <w:szCs w:val="28"/>
        </w:rPr>
        <w:t>требованию контролирующих служб.</w:t>
      </w:r>
    </w:p>
    <w:p w:rsidR="009F6A03" w:rsidRPr="009F6A03" w:rsidRDefault="009F6A03" w:rsidP="009F6A03">
      <w:pPr>
        <w:widowControl w:val="0"/>
        <w:numPr>
          <w:ilvl w:val="0"/>
          <w:numId w:val="43"/>
        </w:numPr>
        <w:shd w:val="clear" w:color="auto" w:fill="FFFFFF"/>
        <w:tabs>
          <w:tab w:val="left" w:pos="1262"/>
        </w:tabs>
        <w:autoSpaceDE w:val="0"/>
        <w:autoSpaceDN w:val="0"/>
        <w:adjustRightInd w:val="0"/>
        <w:spacing w:before="5" w:line="240" w:lineRule="auto"/>
        <w:ind w:left="24" w:firstLine="547"/>
        <w:jc w:val="both"/>
        <w:rPr>
          <w:rFonts w:ascii="Times New Roman" w:hAnsi="Times New Roman" w:cs="Times New Roman"/>
          <w:spacing w:val="-6"/>
          <w:sz w:val="28"/>
          <w:szCs w:val="28"/>
        </w:rPr>
      </w:pPr>
      <w:r w:rsidRPr="009F6A03">
        <w:rPr>
          <w:rFonts w:ascii="Times New Roman" w:hAnsi="Times New Roman" w:cs="Times New Roman"/>
          <w:sz w:val="28"/>
          <w:szCs w:val="28"/>
        </w:rPr>
        <w:t xml:space="preserve">Представить в </w:t>
      </w:r>
      <w:r w:rsidRPr="009F6A03">
        <w:rPr>
          <w:rFonts w:ascii="Times New Roman" w:hAnsi="Times New Roman" w:cs="Times New Roman"/>
          <w:spacing w:val="1"/>
          <w:sz w:val="28"/>
          <w:szCs w:val="28"/>
        </w:rPr>
        <w:t>Администрацию</w:t>
      </w:r>
      <w:r w:rsidRPr="009F6A03">
        <w:rPr>
          <w:rFonts w:ascii="Times New Roman" w:hAnsi="Times New Roman" w:cs="Times New Roman"/>
          <w:sz w:val="28"/>
          <w:szCs w:val="28"/>
        </w:rPr>
        <w:t xml:space="preserve">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 </w:t>
      </w:r>
    </w:p>
    <w:p w:rsidR="009F6A03" w:rsidRPr="009F6A03" w:rsidRDefault="009F6A03" w:rsidP="009F6A03">
      <w:pPr>
        <w:widowControl w:val="0"/>
        <w:numPr>
          <w:ilvl w:val="0"/>
          <w:numId w:val="43"/>
        </w:numPr>
        <w:shd w:val="clear" w:color="auto" w:fill="FFFFFF"/>
        <w:tabs>
          <w:tab w:val="left" w:pos="1262"/>
        </w:tabs>
        <w:autoSpaceDE w:val="0"/>
        <w:autoSpaceDN w:val="0"/>
        <w:adjustRightInd w:val="0"/>
        <w:spacing w:before="5" w:line="240" w:lineRule="auto"/>
        <w:ind w:left="24" w:firstLine="547"/>
        <w:jc w:val="both"/>
        <w:rPr>
          <w:rFonts w:ascii="Times New Roman" w:hAnsi="Times New Roman" w:cs="Times New Roman"/>
          <w:spacing w:val="-6"/>
          <w:sz w:val="28"/>
          <w:szCs w:val="28"/>
        </w:rPr>
      </w:pPr>
      <w:r w:rsidRPr="009F6A03">
        <w:rPr>
          <w:rFonts w:ascii="Times New Roman" w:hAnsi="Times New Roman" w:cs="Times New Roman"/>
          <w:spacing w:val="1"/>
          <w:sz w:val="28"/>
          <w:szCs w:val="28"/>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F6A03" w:rsidRPr="009F6A03" w:rsidRDefault="009F6A03" w:rsidP="009F6A03">
      <w:pPr>
        <w:shd w:val="clear" w:color="auto" w:fill="FFFFFF"/>
        <w:spacing w:before="288" w:line="240" w:lineRule="auto"/>
        <w:ind w:left="3547"/>
        <w:jc w:val="both"/>
        <w:rPr>
          <w:rFonts w:ascii="Times New Roman" w:hAnsi="Times New Roman" w:cs="Times New Roman"/>
          <w:sz w:val="28"/>
          <w:szCs w:val="28"/>
        </w:rPr>
      </w:pPr>
      <w:r w:rsidRPr="009F6A03">
        <w:rPr>
          <w:rFonts w:ascii="Times New Roman" w:hAnsi="Times New Roman" w:cs="Times New Roman"/>
          <w:bCs/>
          <w:sz w:val="28"/>
          <w:szCs w:val="28"/>
        </w:rPr>
        <w:t>4. Ответственность Сторон</w:t>
      </w:r>
    </w:p>
    <w:p w:rsidR="009F6A03" w:rsidRPr="009F6A03" w:rsidRDefault="009F6A03" w:rsidP="009F6A03">
      <w:pPr>
        <w:shd w:val="clear" w:color="auto" w:fill="FFFFFF"/>
        <w:spacing w:line="240" w:lineRule="auto"/>
        <w:ind w:left="34" w:right="19" w:firstLine="518"/>
        <w:jc w:val="both"/>
        <w:rPr>
          <w:rFonts w:ascii="Times New Roman" w:hAnsi="Times New Roman" w:cs="Times New Roman"/>
          <w:sz w:val="28"/>
          <w:szCs w:val="28"/>
        </w:rPr>
      </w:pPr>
      <w:r w:rsidRPr="009F6A03">
        <w:rPr>
          <w:rFonts w:ascii="Times New Roman" w:hAnsi="Times New Roman" w:cs="Times New Roman"/>
          <w:sz w:val="28"/>
          <w:szCs w:val="28"/>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sidR="00D87FAC">
        <w:rPr>
          <w:rFonts w:ascii="Times New Roman" w:hAnsi="Times New Roman" w:cs="Times New Roman"/>
          <w:sz w:val="28"/>
          <w:szCs w:val="28"/>
        </w:rPr>
        <w:t>Константиновского сельского поселения.</w:t>
      </w:r>
      <w:r w:rsidRPr="009F6A03">
        <w:rPr>
          <w:rFonts w:ascii="Times New Roman" w:hAnsi="Times New Roman" w:cs="Times New Roman"/>
          <w:sz w:val="28"/>
          <w:szCs w:val="28"/>
        </w:rPr>
        <w:t xml:space="preserve">  </w:t>
      </w:r>
    </w:p>
    <w:p w:rsidR="009F6A03" w:rsidRPr="009F6A03" w:rsidRDefault="009F6A03" w:rsidP="009F6A03">
      <w:pPr>
        <w:shd w:val="clear" w:color="auto" w:fill="FFFFFF"/>
        <w:spacing w:line="240" w:lineRule="auto"/>
        <w:ind w:left="34" w:right="19" w:firstLine="518"/>
        <w:jc w:val="both"/>
        <w:rPr>
          <w:rFonts w:ascii="Times New Roman" w:hAnsi="Times New Roman" w:cs="Times New Roman"/>
          <w:sz w:val="28"/>
          <w:szCs w:val="28"/>
        </w:rPr>
      </w:pPr>
    </w:p>
    <w:p w:rsidR="009F6A03" w:rsidRDefault="009F6A03" w:rsidP="009F6A03">
      <w:pPr>
        <w:shd w:val="clear" w:color="auto" w:fill="FFFFFF"/>
        <w:spacing w:line="240" w:lineRule="auto"/>
        <w:ind w:left="34" w:right="19" w:firstLine="518"/>
        <w:jc w:val="center"/>
        <w:rPr>
          <w:rFonts w:ascii="Times New Roman" w:hAnsi="Times New Roman" w:cs="Times New Roman"/>
          <w:sz w:val="28"/>
          <w:szCs w:val="28"/>
        </w:rPr>
      </w:pPr>
      <w:r w:rsidRPr="009F6A03">
        <w:rPr>
          <w:rFonts w:ascii="Times New Roman" w:hAnsi="Times New Roman" w:cs="Times New Roman"/>
          <w:sz w:val="28"/>
          <w:szCs w:val="28"/>
        </w:rPr>
        <w:t>5. Рассмотрение споров</w:t>
      </w:r>
    </w:p>
    <w:p w:rsidR="00D87FAC" w:rsidRPr="009F6A03" w:rsidRDefault="00D87FAC" w:rsidP="009F6A03">
      <w:pPr>
        <w:shd w:val="clear" w:color="auto" w:fill="FFFFFF"/>
        <w:spacing w:line="240" w:lineRule="auto"/>
        <w:ind w:left="34" w:right="19" w:firstLine="518"/>
        <w:jc w:val="center"/>
        <w:rPr>
          <w:rFonts w:ascii="Times New Roman" w:hAnsi="Times New Roman" w:cs="Times New Roman"/>
          <w:sz w:val="28"/>
          <w:szCs w:val="28"/>
        </w:rPr>
      </w:pPr>
    </w:p>
    <w:p w:rsidR="009F6A03" w:rsidRPr="009F6A03" w:rsidRDefault="009F6A03" w:rsidP="009F6A03">
      <w:pPr>
        <w:spacing w:line="240" w:lineRule="auto"/>
        <w:ind w:firstLine="552"/>
        <w:jc w:val="both"/>
        <w:outlineLvl w:val="1"/>
        <w:rPr>
          <w:rFonts w:ascii="Times New Roman" w:hAnsi="Times New Roman" w:cs="Times New Roman"/>
          <w:sz w:val="28"/>
          <w:szCs w:val="28"/>
        </w:rPr>
      </w:pPr>
      <w:r w:rsidRPr="009F6A03">
        <w:rPr>
          <w:rFonts w:ascii="Times New Roman" w:hAnsi="Times New Roman" w:cs="Times New Roman"/>
          <w:sz w:val="28"/>
          <w:szCs w:val="28"/>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9F6A03" w:rsidRPr="009F6A03" w:rsidRDefault="009F6A03" w:rsidP="009F6A03">
      <w:pPr>
        <w:spacing w:line="240" w:lineRule="auto"/>
        <w:ind w:firstLine="552"/>
        <w:jc w:val="both"/>
        <w:outlineLvl w:val="1"/>
        <w:rPr>
          <w:rFonts w:ascii="Times New Roman" w:hAnsi="Times New Roman" w:cs="Times New Roman"/>
          <w:bCs/>
          <w:spacing w:val="-1"/>
          <w:sz w:val="28"/>
          <w:szCs w:val="28"/>
        </w:rPr>
      </w:pPr>
      <w:r w:rsidRPr="009F6A03">
        <w:rPr>
          <w:rFonts w:ascii="Times New Roman" w:hAnsi="Times New Roman" w:cs="Times New Roman"/>
          <w:sz w:val="28"/>
          <w:szCs w:val="28"/>
        </w:rPr>
        <w:t xml:space="preserve">5.2. При </w:t>
      </w:r>
      <w:proofErr w:type="spellStart"/>
      <w:r w:rsidRPr="009F6A03">
        <w:rPr>
          <w:rFonts w:ascii="Times New Roman" w:hAnsi="Times New Roman" w:cs="Times New Roman"/>
          <w:sz w:val="28"/>
          <w:szCs w:val="28"/>
        </w:rPr>
        <w:t>недостижении</w:t>
      </w:r>
      <w:proofErr w:type="spellEnd"/>
      <w:r w:rsidRPr="009F6A03">
        <w:rPr>
          <w:rFonts w:ascii="Times New Roman" w:hAnsi="Times New Roman" w:cs="Times New Roman"/>
          <w:sz w:val="28"/>
          <w:szCs w:val="28"/>
        </w:rPr>
        <w:t xml:space="preserve"> согласия споры разрешаются в судебном порядке в соответствии с действующим законодательством Российской Федерации.</w:t>
      </w:r>
    </w:p>
    <w:p w:rsidR="009F6A03" w:rsidRDefault="009F6A03" w:rsidP="009F6A03">
      <w:pPr>
        <w:shd w:val="clear" w:color="auto" w:fill="FFFFFF"/>
        <w:spacing w:before="288" w:line="240" w:lineRule="auto"/>
        <w:jc w:val="center"/>
        <w:rPr>
          <w:rFonts w:ascii="Times New Roman" w:hAnsi="Times New Roman" w:cs="Times New Roman"/>
          <w:bCs/>
          <w:spacing w:val="-1"/>
          <w:sz w:val="28"/>
          <w:szCs w:val="28"/>
        </w:rPr>
      </w:pPr>
      <w:r w:rsidRPr="009F6A03">
        <w:rPr>
          <w:rFonts w:ascii="Times New Roman" w:hAnsi="Times New Roman" w:cs="Times New Roman"/>
          <w:bCs/>
          <w:spacing w:val="-1"/>
          <w:sz w:val="28"/>
          <w:szCs w:val="28"/>
        </w:rPr>
        <w:t>6. Заключительные положения</w:t>
      </w:r>
    </w:p>
    <w:p w:rsidR="0067342D" w:rsidRDefault="0067342D" w:rsidP="009F6A03">
      <w:pPr>
        <w:shd w:val="clear" w:color="auto" w:fill="FFFFFF"/>
        <w:spacing w:before="288" w:line="240" w:lineRule="auto"/>
        <w:jc w:val="center"/>
        <w:rPr>
          <w:rFonts w:ascii="Times New Roman" w:hAnsi="Times New Roman" w:cs="Times New Roman"/>
          <w:bCs/>
          <w:spacing w:val="-1"/>
          <w:sz w:val="28"/>
          <w:szCs w:val="28"/>
        </w:rPr>
      </w:pPr>
    </w:p>
    <w:p w:rsidR="009F6A03" w:rsidRPr="009F6A03" w:rsidRDefault="009F6A03" w:rsidP="009F6A03">
      <w:pPr>
        <w:shd w:val="clear" w:color="auto" w:fill="FFFFFF"/>
        <w:tabs>
          <w:tab w:val="left" w:pos="466"/>
        </w:tabs>
        <w:spacing w:line="240" w:lineRule="auto"/>
        <w:ind w:firstLine="567"/>
        <w:jc w:val="both"/>
        <w:rPr>
          <w:rFonts w:ascii="Times New Roman" w:hAnsi="Times New Roman" w:cs="Times New Roman"/>
          <w:sz w:val="28"/>
          <w:szCs w:val="28"/>
        </w:rPr>
      </w:pPr>
      <w:r w:rsidRPr="009F6A03">
        <w:rPr>
          <w:rFonts w:ascii="Times New Roman" w:hAnsi="Times New Roman" w:cs="Times New Roman"/>
          <w:spacing w:val="2"/>
          <w:sz w:val="28"/>
          <w:szCs w:val="28"/>
        </w:rPr>
        <w:t xml:space="preserve">6.1. Все изменения и дополнения к настоящему Соглашению оформляются в письменном </w:t>
      </w:r>
      <w:r w:rsidRPr="009F6A03">
        <w:rPr>
          <w:rFonts w:ascii="Times New Roman" w:hAnsi="Times New Roman" w:cs="Times New Roman"/>
          <w:sz w:val="28"/>
          <w:szCs w:val="28"/>
        </w:rPr>
        <w:t>виде и подписываются обеими Сторонами.</w:t>
      </w:r>
    </w:p>
    <w:p w:rsidR="009F6A03" w:rsidRPr="009F6A03" w:rsidRDefault="009F6A03" w:rsidP="009F6A03">
      <w:pPr>
        <w:spacing w:line="240" w:lineRule="auto"/>
        <w:ind w:firstLine="567"/>
        <w:jc w:val="both"/>
        <w:outlineLvl w:val="1"/>
        <w:rPr>
          <w:rFonts w:ascii="Times New Roman" w:hAnsi="Times New Roman" w:cs="Times New Roman"/>
          <w:sz w:val="28"/>
          <w:szCs w:val="28"/>
        </w:rPr>
      </w:pPr>
      <w:r w:rsidRPr="009F6A03">
        <w:rPr>
          <w:rFonts w:ascii="Times New Roman" w:hAnsi="Times New Roman" w:cs="Times New Roman"/>
          <w:sz w:val="28"/>
          <w:szCs w:val="28"/>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9F6A03" w:rsidRPr="009F6A03" w:rsidRDefault="009F6A03" w:rsidP="009F6A03">
      <w:pPr>
        <w:shd w:val="clear" w:color="auto" w:fill="FFFFFF"/>
        <w:tabs>
          <w:tab w:val="left" w:pos="466"/>
        </w:tabs>
        <w:spacing w:before="5" w:line="240" w:lineRule="auto"/>
        <w:ind w:firstLine="567"/>
        <w:jc w:val="both"/>
        <w:rPr>
          <w:rFonts w:ascii="Times New Roman" w:hAnsi="Times New Roman" w:cs="Times New Roman"/>
          <w:spacing w:val="-2"/>
          <w:sz w:val="28"/>
          <w:szCs w:val="28"/>
        </w:rPr>
      </w:pPr>
      <w:r w:rsidRPr="009F6A03">
        <w:rPr>
          <w:rFonts w:ascii="Times New Roman" w:hAnsi="Times New Roman" w:cs="Times New Roman"/>
          <w:spacing w:val="10"/>
          <w:sz w:val="28"/>
          <w:szCs w:val="28"/>
        </w:rPr>
        <w:t xml:space="preserve">6.3. Соглашение составлено в двух экземплярах, по одному для каждой из Сторон,  </w:t>
      </w:r>
      <w:r w:rsidRPr="009F6A03">
        <w:rPr>
          <w:rFonts w:ascii="Times New Roman" w:hAnsi="Times New Roman" w:cs="Times New Roman"/>
          <w:spacing w:val="-2"/>
          <w:sz w:val="28"/>
          <w:szCs w:val="28"/>
        </w:rPr>
        <w:t>имеющих одинаковую юридическую силу.</w:t>
      </w:r>
    </w:p>
    <w:p w:rsidR="009F6A03" w:rsidRPr="009F6A03" w:rsidRDefault="009F6A03" w:rsidP="009F6A03">
      <w:pPr>
        <w:shd w:val="clear" w:color="auto" w:fill="FFFFFF"/>
        <w:tabs>
          <w:tab w:val="left" w:pos="466"/>
        </w:tabs>
        <w:spacing w:before="5" w:line="240" w:lineRule="auto"/>
        <w:ind w:firstLine="567"/>
        <w:jc w:val="both"/>
        <w:rPr>
          <w:rFonts w:ascii="Times New Roman" w:hAnsi="Times New Roman" w:cs="Times New Roman"/>
          <w:spacing w:val="-12"/>
          <w:sz w:val="28"/>
          <w:szCs w:val="28"/>
        </w:rPr>
      </w:pPr>
      <w:r w:rsidRPr="009F6A03">
        <w:rPr>
          <w:rFonts w:ascii="Times New Roman" w:hAnsi="Times New Roman" w:cs="Times New Roman"/>
          <w:spacing w:val="-2"/>
          <w:sz w:val="28"/>
          <w:szCs w:val="28"/>
        </w:rPr>
        <w:t>6.4. Приложения к настоящему соглашению:</w:t>
      </w:r>
    </w:p>
    <w:p w:rsidR="009F6A03" w:rsidRPr="009F6A03" w:rsidRDefault="009F6A03" w:rsidP="009F6A03">
      <w:pPr>
        <w:shd w:val="clear" w:color="auto" w:fill="FFFFFF"/>
        <w:tabs>
          <w:tab w:val="left" w:pos="466"/>
        </w:tabs>
        <w:spacing w:before="5" w:line="240" w:lineRule="auto"/>
        <w:ind w:firstLine="567"/>
        <w:jc w:val="both"/>
        <w:rPr>
          <w:rFonts w:ascii="Times New Roman" w:hAnsi="Times New Roman" w:cs="Times New Roman"/>
          <w:spacing w:val="-1"/>
          <w:sz w:val="28"/>
          <w:szCs w:val="28"/>
        </w:rPr>
      </w:pPr>
      <w:r w:rsidRPr="009F6A03">
        <w:rPr>
          <w:rFonts w:ascii="Times New Roman" w:hAnsi="Times New Roman" w:cs="Times New Roman"/>
          <w:spacing w:val="-12"/>
          <w:sz w:val="28"/>
          <w:szCs w:val="28"/>
        </w:rPr>
        <w:tab/>
        <w:t xml:space="preserve">     - Приложение №1 - </w:t>
      </w:r>
      <w:r w:rsidRPr="009F6A03">
        <w:rPr>
          <w:rFonts w:ascii="Times New Roman" w:hAnsi="Times New Roman" w:cs="Times New Roman"/>
          <w:spacing w:val="-1"/>
          <w:sz w:val="28"/>
          <w:szCs w:val="28"/>
        </w:rPr>
        <w:t>Схематическая карта прилегающей территории (М:500).</w:t>
      </w:r>
    </w:p>
    <w:p w:rsidR="009F6A03" w:rsidRPr="009F6A03" w:rsidRDefault="009F6A03" w:rsidP="009F6A03">
      <w:pPr>
        <w:shd w:val="clear" w:color="auto" w:fill="FFFFFF"/>
        <w:tabs>
          <w:tab w:val="left" w:pos="567"/>
        </w:tabs>
        <w:spacing w:before="5" w:line="240" w:lineRule="auto"/>
        <w:jc w:val="both"/>
        <w:rPr>
          <w:rFonts w:ascii="Times New Roman" w:hAnsi="Times New Roman" w:cs="Times New Roman"/>
          <w:spacing w:val="-1"/>
          <w:sz w:val="28"/>
          <w:szCs w:val="28"/>
        </w:rPr>
      </w:pPr>
      <w:r w:rsidRPr="009F6A03">
        <w:rPr>
          <w:rFonts w:ascii="Times New Roman" w:hAnsi="Times New Roman" w:cs="Times New Roman"/>
          <w:spacing w:val="-1"/>
          <w:sz w:val="28"/>
          <w:szCs w:val="28"/>
        </w:rPr>
        <w:t xml:space="preserve">          6.5. 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rsidR="009F6A03" w:rsidRPr="009F6A03" w:rsidRDefault="009F6A03" w:rsidP="009F6A03">
      <w:pPr>
        <w:spacing w:line="240" w:lineRule="auto"/>
        <w:jc w:val="center"/>
        <w:rPr>
          <w:rFonts w:ascii="Times New Roman" w:hAnsi="Times New Roman" w:cs="Times New Roman"/>
          <w:sz w:val="28"/>
          <w:szCs w:val="28"/>
        </w:rPr>
      </w:pPr>
    </w:p>
    <w:p w:rsidR="009F6A03" w:rsidRPr="009F6A03" w:rsidRDefault="009F6A03" w:rsidP="009F6A03">
      <w:pPr>
        <w:spacing w:line="240" w:lineRule="auto"/>
        <w:jc w:val="center"/>
        <w:rPr>
          <w:rFonts w:ascii="Times New Roman" w:hAnsi="Times New Roman" w:cs="Times New Roman"/>
          <w:sz w:val="28"/>
          <w:szCs w:val="28"/>
        </w:rPr>
      </w:pPr>
      <w:r w:rsidRPr="009F6A03">
        <w:rPr>
          <w:rFonts w:ascii="Times New Roman" w:hAnsi="Times New Roman" w:cs="Times New Roman"/>
          <w:sz w:val="28"/>
          <w:szCs w:val="28"/>
        </w:rPr>
        <w:t>7. Срок действия Соглашения</w:t>
      </w:r>
    </w:p>
    <w:p w:rsidR="009F6A03" w:rsidRPr="009F6A03" w:rsidRDefault="009F6A03" w:rsidP="00D64B55">
      <w:pPr>
        <w:spacing w:line="240" w:lineRule="auto"/>
        <w:jc w:val="both"/>
        <w:rPr>
          <w:rFonts w:ascii="Times New Roman" w:hAnsi="Times New Roman" w:cs="Times New Roman"/>
          <w:sz w:val="28"/>
          <w:szCs w:val="28"/>
        </w:rPr>
      </w:pPr>
      <w:r w:rsidRPr="009F6A03">
        <w:rPr>
          <w:rFonts w:ascii="Times New Roman" w:hAnsi="Times New Roman" w:cs="Times New Roman"/>
          <w:sz w:val="28"/>
          <w:szCs w:val="28"/>
        </w:rPr>
        <w:t xml:space="preserve">  </w:t>
      </w:r>
      <w:r w:rsidR="00D64B55">
        <w:rPr>
          <w:rFonts w:ascii="Times New Roman" w:hAnsi="Times New Roman" w:cs="Times New Roman"/>
          <w:sz w:val="28"/>
          <w:szCs w:val="28"/>
        </w:rPr>
        <w:t xml:space="preserve">      </w:t>
      </w:r>
      <w:r w:rsidRPr="009F6A03">
        <w:rPr>
          <w:rFonts w:ascii="Times New Roman" w:hAnsi="Times New Roman" w:cs="Times New Roman"/>
          <w:sz w:val="28"/>
          <w:szCs w:val="28"/>
        </w:rPr>
        <w:t xml:space="preserve">7.1. Настоящее Соглашение вступает в </w:t>
      </w:r>
      <w:r>
        <w:rPr>
          <w:rFonts w:ascii="Times New Roman" w:hAnsi="Times New Roman" w:cs="Times New Roman"/>
          <w:sz w:val="28"/>
          <w:szCs w:val="28"/>
        </w:rPr>
        <w:t xml:space="preserve"> силу  </w:t>
      </w:r>
      <w:proofErr w:type="gramStart"/>
      <w:r>
        <w:rPr>
          <w:rFonts w:ascii="Times New Roman" w:hAnsi="Times New Roman" w:cs="Times New Roman"/>
          <w:sz w:val="28"/>
          <w:szCs w:val="28"/>
        </w:rPr>
        <w:t xml:space="preserve">с </w:t>
      </w:r>
      <w:r w:rsidR="00D64B55">
        <w:rPr>
          <w:rFonts w:ascii="Times New Roman" w:hAnsi="Times New Roman" w:cs="Times New Roman"/>
          <w:sz w:val="28"/>
          <w:szCs w:val="28"/>
        </w:rPr>
        <w:t>даты</w:t>
      </w:r>
      <w:proofErr w:type="gramEnd"/>
      <w:r>
        <w:rPr>
          <w:rFonts w:ascii="Times New Roman" w:hAnsi="Times New Roman" w:cs="Times New Roman"/>
          <w:sz w:val="28"/>
          <w:szCs w:val="28"/>
        </w:rPr>
        <w:t xml:space="preserve"> его подписания </w:t>
      </w:r>
      <w:r w:rsidRPr="009F6A03">
        <w:rPr>
          <w:rFonts w:ascii="Times New Roman" w:hAnsi="Times New Roman" w:cs="Times New Roman"/>
          <w:sz w:val="28"/>
          <w:szCs w:val="28"/>
        </w:rPr>
        <w:t>Сторонами.</w:t>
      </w:r>
    </w:p>
    <w:p w:rsidR="009F6A03" w:rsidRPr="009F6A03" w:rsidRDefault="009F6A03" w:rsidP="009F6A03">
      <w:pPr>
        <w:spacing w:line="240" w:lineRule="auto"/>
        <w:rPr>
          <w:rFonts w:ascii="Times New Roman" w:hAnsi="Times New Roman" w:cs="Times New Roman"/>
          <w:sz w:val="28"/>
          <w:szCs w:val="28"/>
        </w:rPr>
      </w:pPr>
    </w:p>
    <w:p w:rsidR="009F6A03" w:rsidRPr="009F6A03" w:rsidRDefault="009F6A03" w:rsidP="009F6A03">
      <w:pPr>
        <w:spacing w:line="240" w:lineRule="auto"/>
        <w:jc w:val="center"/>
        <w:rPr>
          <w:rFonts w:ascii="Times New Roman" w:hAnsi="Times New Roman" w:cs="Times New Roman"/>
          <w:sz w:val="28"/>
          <w:szCs w:val="28"/>
        </w:rPr>
      </w:pPr>
      <w:r w:rsidRPr="009F6A03">
        <w:rPr>
          <w:rFonts w:ascii="Times New Roman" w:hAnsi="Times New Roman" w:cs="Times New Roman"/>
          <w:sz w:val="28"/>
          <w:szCs w:val="28"/>
        </w:rPr>
        <w:t>9. Прекращение</w:t>
      </w:r>
      <w:r w:rsidRPr="009F6A03">
        <w:rPr>
          <w:rFonts w:ascii="Times New Roman" w:hAnsi="Times New Roman" w:cs="Times New Roman"/>
          <w:bCs/>
          <w:spacing w:val="-2"/>
          <w:sz w:val="28"/>
          <w:szCs w:val="28"/>
        </w:rPr>
        <w:t xml:space="preserve"> действия Соглашения</w:t>
      </w:r>
    </w:p>
    <w:p w:rsidR="009F6A03" w:rsidRPr="009F6A03" w:rsidRDefault="009F6A03" w:rsidP="009F6A03">
      <w:pPr>
        <w:spacing w:line="240" w:lineRule="auto"/>
        <w:ind w:firstLine="567"/>
        <w:rPr>
          <w:rFonts w:ascii="Times New Roman" w:hAnsi="Times New Roman" w:cs="Times New Roman"/>
          <w:sz w:val="28"/>
          <w:szCs w:val="28"/>
        </w:rPr>
      </w:pPr>
      <w:r>
        <w:rPr>
          <w:rFonts w:ascii="Times New Roman" w:hAnsi="Times New Roman" w:cs="Times New Roman"/>
          <w:sz w:val="28"/>
          <w:szCs w:val="28"/>
        </w:rPr>
        <w:t>9</w:t>
      </w:r>
      <w:r w:rsidRPr="009F6A03">
        <w:rPr>
          <w:rFonts w:ascii="Times New Roman" w:hAnsi="Times New Roman" w:cs="Times New Roman"/>
          <w:sz w:val="28"/>
          <w:szCs w:val="28"/>
        </w:rPr>
        <w:t>.1. Настоящее Соглашение прекращает свое действие в случаях:</w:t>
      </w:r>
    </w:p>
    <w:p w:rsidR="009F6A03" w:rsidRPr="009F6A03" w:rsidRDefault="009F6A03" w:rsidP="009F6A03">
      <w:pPr>
        <w:spacing w:line="240" w:lineRule="auto"/>
        <w:ind w:firstLine="567"/>
        <w:jc w:val="both"/>
        <w:rPr>
          <w:rFonts w:ascii="Times New Roman" w:hAnsi="Times New Roman" w:cs="Times New Roman"/>
          <w:spacing w:val="-11"/>
          <w:sz w:val="28"/>
          <w:szCs w:val="28"/>
        </w:rPr>
      </w:pPr>
      <w:r>
        <w:rPr>
          <w:rFonts w:ascii="Times New Roman" w:hAnsi="Times New Roman" w:cs="Times New Roman"/>
          <w:spacing w:val="-11"/>
          <w:sz w:val="28"/>
          <w:szCs w:val="28"/>
        </w:rPr>
        <w:t>9</w:t>
      </w:r>
      <w:r w:rsidRPr="009F6A03">
        <w:rPr>
          <w:rFonts w:ascii="Times New Roman" w:hAnsi="Times New Roman" w:cs="Times New Roman"/>
          <w:spacing w:val="-11"/>
          <w:sz w:val="28"/>
          <w:szCs w:val="28"/>
        </w:rPr>
        <w:t>.1.1. Прекращения прав на земельный участок (объект благоустройства).</w:t>
      </w:r>
    </w:p>
    <w:p w:rsidR="009F6A03" w:rsidRPr="009F6A03" w:rsidRDefault="009F6A03" w:rsidP="009F6A0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F6A03">
        <w:rPr>
          <w:rFonts w:ascii="Times New Roman" w:hAnsi="Times New Roman" w:cs="Times New Roman"/>
          <w:sz w:val="28"/>
          <w:szCs w:val="28"/>
        </w:rPr>
        <w:t>.1.2. Расторжения настоящего Соглашения по соглашению Сторон или в установленном порядке.</w:t>
      </w:r>
    </w:p>
    <w:p w:rsidR="009F6A03" w:rsidRPr="009F6A03" w:rsidRDefault="009F6A03" w:rsidP="009F6A03">
      <w:pPr>
        <w:shd w:val="clear" w:color="auto" w:fill="FFFFFF"/>
        <w:spacing w:line="240" w:lineRule="auto"/>
        <w:jc w:val="center"/>
        <w:rPr>
          <w:rFonts w:ascii="Times New Roman" w:hAnsi="Times New Roman" w:cs="Times New Roman"/>
          <w:iCs/>
          <w:spacing w:val="-3"/>
          <w:sz w:val="28"/>
          <w:szCs w:val="28"/>
        </w:rPr>
      </w:pPr>
    </w:p>
    <w:p w:rsidR="009F6A03" w:rsidRPr="009F6A03" w:rsidRDefault="009F6A03" w:rsidP="009F6A03">
      <w:pPr>
        <w:shd w:val="clear" w:color="auto" w:fill="FFFFFF"/>
        <w:spacing w:line="240" w:lineRule="auto"/>
        <w:jc w:val="center"/>
        <w:rPr>
          <w:rFonts w:ascii="Times New Roman" w:hAnsi="Times New Roman" w:cs="Times New Roman"/>
          <w:spacing w:val="-3"/>
          <w:sz w:val="28"/>
          <w:szCs w:val="28"/>
        </w:rPr>
      </w:pPr>
      <w:r w:rsidRPr="009F6A03">
        <w:rPr>
          <w:rFonts w:ascii="Times New Roman" w:hAnsi="Times New Roman" w:cs="Times New Roman"/>
          <w:iCs/>
          <w:spacing w:val="-3"/>
          <w:sz w:val="28"/>
          <w:szCs w:val="28"/>
        </w:rPr>
        <w:t xml:space="preserve">10. </w:t>
      </w:r>
      <w:r w:rsidRPr="009F6A03">
        <w:rPr>
          <w:rFonts w:ascii="Times New Roman" w:hAnsi="Times New Roman" w:cs="Times New Roman"/>
          <w:spacing w:val="-3"/>
          <w:sz w:val="28"/>
          <w:szCs w:val="28"/>
        </w:rPr>
        <w:t>Реквизиты  и подписи Сторон</w:t>
      </w:r>
    </w:p>
    <w:p w:rsidR="009F6A03" w:rsidRPr="009F6A03" w:rsidRDefault="009F6A03" w:rsidP="009F6A03">
      <w:pPr>
        <w:shd w:val="clear" w:color="auto" w:fill="FFFFFF"/>
        <w:spacing w:line="240" w:lineRule="auto"/>
        <w:jc w:val="center"/>
        <w:rPr>
          <w:rFonts w:ascii="Times New Roman" w:hAnsi="Times New Roman" w:cs="Times New Roman"/>
          <w:sz w:val="28"/>
          <w:szCs w:val="28"/>
        </w:rPr>
      </w:pPr>
    </w:p>
    <w:tbl>
      <w:tblPr>
        <w:tblW w:w="9923" w:type="dxa"/>
        <w:tblInd w:w="182" w:type="dxa"/>
        <w:tblLayout w:type="fixed"/>
        <w:tblCellMar>
          <w:left w:w="40" w:type="dxa"/>
          <w:right w:w="40" w:type="dxa"/>
        </w:tblCellMar>
        <w:tblLook w:val="0000" w:firstRow="0" w:lastRow="0" w:firstColumn="0" w:lastColumn="0" w:noHBand="0" w:noVBand="0"/>
      </w:tblPr>
      <w:tblGrid>
        <w:gridCol w:w="4962"/>
        <w:gridCol w:w="4961"/>
      </w:tblGrid>
      <w:tr w:rsidR="009F6A03" w:rsidRPr="009F6A03" w:rsidTr="00DF6FB5">
        <w:trPr>
          <w:trHeight w:val="513"/>
        </w:trPr>
        <w:tc>
          <w:tcPr>
            <w:tcW w:w="4962" w:type="dxa"/>
            <w:shd w:val="clear" w:color="auto" w:fill="FFFFFF"/>
          </w:tcPr>
          <w:p w:rsidR="009F6A03" w:rsidRPr="009F6A03" w:rsidRDefault="009F6A03" w:rsidP="009F6A03">
            <w:pPr>
              <w:shd w:val="clear" w:color="auto" w:fill="FFFFFF"/>
              <w:spacing w:line="240" w:lineRule="auto"/>
              <w:jc w:val="center"/>
              <w:rPr>
                <w:rFonts w:ascii="Times New Roman" w:hAnsi="Times New Roman" w:cs="Times New Roman"/>
                <w:sz w:val="28"/>
                <w:szCs w:val="28"/>
              </w:rPr>
            </w:pPr>
            <w:r w:rsidRPr="009F6A03">
              <w:rPr>
                <w:rFonts w:ascii="Times New Roman" w:hAnsi="Times New Roman" w:cs="Times New Roman"/>
                <w:sz w:val="28"/>
                <w:szCs w:val="28"/>
              </w:rPr>
              <w:t>ЗАЯВИТЕЛЬ</w:t>
            </w:r>
          </w:p>
        </w:tc>
        <w:tc>
          <w:tcPr>
            <w:tcW w:w="4961" w:type="dxa"/>
            <w:shd w:val="clear" w:color="auto" w:fill="FFFFFF"/>
          </w:tcPr>
          <w:p w:rsidR="009F6A03" w:rsidRPr="009F6A03" w:rsidRDefault="009F6A03" w:rsidP="009F6A03">
            <w:pPr>
              <w:shd w:val="clear" w:color="auto" w:fill="FFFFFF"/>
              <w:spacing w:line="240" w:lineRule="auto"/>
              <w:ind w:left="278"/>
              <w:jc w:val="center"/>
              <w:rPr>
                <w:rFonts w:ascii="Times New Roman" w:hAnsi="Times New Roman" w:cs="Times New Roman"/>
                <w:spacing w:val="-1"/>
                <w:sz w:val="28"/>
                <w:szCs w:val="28"/>
              </w:rPr>
            </w:pPr>
            <w:r w:rsidRPr="009F6A03">
              <w:rPr>
                <w:rFonts w:ascii="Times New Roman" w:hAnsi="Times New Roman" w:cs="Times New Roman"/>
                <w:spacing w:val="-1"/>
                <w:sz w:val="28"/>
                <w:szCs w:val="28"/>
              </w:rPr>
              <w:t>АДМИНИСТРАЦИЯ</w:t>
            </w:r>
          </w:p>
        </w:tc>
      </w:tr>
      <w:tr w:rsidR="009F6A03" w:rsidRPr="009F6A03" w:rsidTr="00DF6FB5">
        <w:trPr>
          <w:trHeight w:val="3330"/>
        </w:trPr>
        <w:tc>
          <w:tcPr>
            <w:tcW w:w="4962" w:type="dxa"/>
            <w:shd w:val="clear" w:color="auto" w:fill="FFFFFF"/>
          </w:tcPr>
          <w:p w:rsidR="009F6A03" w:rsidRPr="009F6A03" w:rsidRDefault="009F6A03" w:rsidP="009F6A03">
            <w:pPr>
              <w:shd w:val="clear" w:color="auto" w:fill="FFFFFF"/>
              <w:spacing w:line="240" w:lineRule="auto"/>
              <w:jc w:val="center"/>
              <w:rPr>
                <w:rFonts w:ascii="Times New Roman" w:hAnsi="Times New Roman" w:cs="Times New Roman"/>
                <w:sz w:val="28"/>
                <w:szCs w:val="28"/>
              </w:rPr>
            </w:pPr>
            <w:r w:rsidRPr="009F6A03">
              <w:rPr>
                <w:rFonts w:ascii="Times New Roman" w:hAnsi="Times New Roman" w:cs="Times New Roman"/>
                <w:sz w:val="28"/>
                <w:szCs w:val="28"/>
              </w:rPr>
              <w:t>__________________________________________________________________________</w:t>
            </w:r>
          </w:p>
          <w:p w:rsidR="009F6A03" w:rsidRPr="009F6A03" w:rsidRDefault="009F6A03" w:rsidP="009F6A03">
            <w:pPr>
              <w:shd w:val="clear" w:color="auto" w:fill="FFFFFF"/>
              <w:spacing w:line="240" w:lineRule="auto"/>
              <w:jc w:val="center"/>
              <w:rPr>
                <w:rFonts w:ascii="Times New Roman" w:hAnsi="Times New Roman" w:cs="Times New Roman"/>
                <w:i/>
                <w:sz w:val="28"/>
                <w:szCs w:val="28"/>
              </w:rPr>
            </w:pPr>
            <w:r w:rsidRPr="009F6A03">
              <w:rPr>
                <w:rFonts w:ascii="Times New Roman" w:hAnsi="Times New Roman" w:cs="Times New Roman"/>
                <w:i/>
                <w:sz w:val="28"/>
                <w:szCs w:val="28"/>
              </w:rPr>
              <w:t>(наименование юридического лица, Ф.И.О. гражданина)</w:t>
            </w:r>
          </w:p>
          <w:p w:rsidR="009F6A03" w:rsidRPr="009F6A03" w:rsidRDefault="009F6A03" w:rsidP="009F6A03">
            <w:pPr>
              <w:shd w:val="clear" w:color="auto" w:fill="FFFFFF"/>
              <w:spacing w:line="240" w:lineRule="auto"/>
              <w:jc w:val="center"/>
              <w:rPr>
                <w:rFonts w:ascii="Times New Roman" w:hAnsi="Times New Roman" w:cs="Times New Roman"/>
                <w:sz w:val="28"/>
                <w:szCs w:val="28"/>
              </w:rPr>
            </w:pPr>
            <w:r w:rsidRPr="009F6A03">
              <w:rPr>
                <w:rFonts w:ascii="Times New Roman" w:hAnsi="Times New Roman" w:cs="Times New Roman"/>
                <w:sz w:val="28"/>
                <w:szCs w:val="28"/>
              </w:rPr>
              <w:t>________________________________________________________________________________</w:t>
            </w:r>
          </w:p>
          <w:p w:rsidR="009F6A03" w:rsidRPr="009F6A03" w:rsidRDefault="009F6A03" w:rsidP="009F6A03">
            <w:pPr>
              <w:shd w:val="clear" w:color="auto" w:fill="FFFFFF"/>
              <w:spacing w:line="240" w:lineRule="auto"/>
              <w:jc w:val="center"/>
              <w:rPr>
                <w:rFonts w:ascii="Times New Roman" w:hAnsi="Times New Roman" w:cs="Times New Roman"/>
                <w:sz w:val="28"/>
                <w:szCs w:val="28"/>
              </w:rPr>
            </w:pPr>
          </w:p>
          <w:p w:rsidR="009F6A03" w:rsidRPr="009F6A03" w:rsidRDefault="009F6A03" w:rsidP="009F6A03">
            <w:pPr>
              <w:shd w:val="clear" w:color="auto" w:fill="FFFFFF"/>
              <w:spacing w:line="240" w:lineRule="auto"/>
              <w:jc w:val="center"/>
              <w:rPr>
                <w:rFonts w:ascii="Times New Roman" w:hAnsi="Times New Roman" w:cs="Times New Roman"/>
                <w:sz w:val="28"/>
                <w:szCs w:val="28"/>
              </w:rPr>
            </w:pPr>
          </w:p>
          <w:p w:rsidR="009F6A03" w:rsidRPr="009F6A03" w:rsidRDefault="009F6A03" w:rsidP="009F6A03">
            <w:pPr>
              <w:shd w:val="clear" w:color="auto" w:fill="FFFFFF"/>
              <w:spacing w:line="240" w:lineRule="auto"/>
              <w:jc w:val="center"/>
              <w:rPr>
                <w:rFonts w:ascii="Times New Roman" w:hAnsi="Times New Roman" w:cs="Times New Roman"/>
                <w:sz w:val="28"/>
                <w:szCs w:val="28"/>
              </w:rPr>
            </w:pPr>
          </w:p>
          <w:p w:rsidR="009F6A03" w:rsidRPr="009F6A03" w:rsidRDefault="009F6A03" w:rsidP="009F6A03">
            <w:pPr>
              <w:shd w:val="clear" w:color="auto" w:fill="FFFFFF"/>
              <w:spacing w:line="240" w:lineRule="auto"/>
              <w:jc w:val="center"/>
              <w:rPr>
                <w:rFonts w:ascii="Times New Roman" w:hAnsi="Times New Roman" w:cs="Times New Roman"/>
                <w:sz w:val="28"/>
                <w:szCs w:val="28"/>
              </w:rPr>
            </w:pPr>
            <w:r w:rsidRPr="009F6A03">
              <w:rPr>
                <w:rFonts w:ascii="Times New Roman" w:hAnsi="Times New Roman" w:cs="Times New Roman"/>
                <w:sz w:val="28"/>
                <w:szCs w:val="28"/>
              </w:rPr>
              <w:t>ИНН, ОГРН, адрес, телефон</w:t>
            </w:r>
          </w:p>
          <w:p w:rsidR="009F6A03" w:rsidRPr="009F6A03" w:rsidRDefault="009F6A03" w:rsidP="009F6A03">
            <w:pPr>
              <w:shd w:val="clear" w:color="auto" w:fill="FFFFFF"/>
              <w:spacing w:line="240" w:lineRule="auto"/>
              <w:jc w:val="both"/>
              <w:rPr>
                <w:rFonts w:ascii="Times New Roman" w:hAnsi="Times New Roman" w:cs="Times New Roman"/>
                <w:sz w:val="28"/>
                <w:szCs w:val="28"/>
              </w:rPr>
            </w:pPr>
          </w:p>
          <w:p w:rsidR="009F6A03" w:rsidRDefault="009F6A03" w:rsidP="009F6A03">
            <w:pPr>
              <w:shd w:val="clear" w:color="auto" w:fill="FFFFFF"/>
              <w:spacing w:line="240" w:lineRule="auto"/>
              <w:jc w:val="both"/>
              <w:rPr>
                <w:rFonts w:ascii="Times New Roman" w:hAnsi="Times New Roman" w:cs="Times New Roman"/>
                <w:sz w:val="28"/>
                <w:szCs w:val="28"/>
              </w:rPr>
            </w:pPr>
          </w:p>
          <w:p w:rsidR="00D64B55" w:rsidRDefault="00D64B55" w:rsidP="009F6A03">
            <w:pPr>
              <w:shd w:val="clear" w:color="auto" w:fill="FFFFFF"/>
              <w:spacing w:line="240" w:lineRule="auto"/>
              <w:jc w:val="both"/>
              <w:rPr>
                <w:rFonts w:ascii="Times New Roman" w:hAnsi="Times New Roman" w:cs="Times New Roman"/>
                <w:sz w:val="28"/>
                <w:szCs w:val="28"/>
              </w:rPr>
            </w:pPr>
          </w:p>
          <w:p w:rsidR="00D64B55" w:rsidRPr="009F6A03" w:rsidRDefault="00D64B55" w:rsidP="009F6A03">
            <w:pPr>
              <w:shd w:val="clear" w:color="auto" w:fill="FFFFFF"/>
              <w:spacing w:line="240" w:lineRule="auto"/>
              <w:jc w:val="both"/>
              <w:rPr>
                <w:rFonts w:ascii="Times New Roman" w:hAnsi="Times New Roman" w:cs="Times New Roman"/>
                <w:sz w:val="28"/>
                <w:szCs w:val="28"/>
              </w:rPr>
            </w:pPr>
          </w:p>
          <w:p w:rsidR="009F6A03" w:rsidRPr="009F6A03" w:rsidRDefault="009F6A03" w:rsidP="009F6A03">
            <w:pPr>
              <w:shd w:val="clear" w:color="auto" w:fill="FFFFFF"/>
              <w:spacing w:line="240" w:lineRule="auto"/>
              <w:jc w:val="both"/>
              <w:rPr>
                <w:rFonts w:ascii="Times New Roman" w:hAnsi="Times New Roman" w:cs="Times New Roman"/>
                <w:sz w:val="28"/>
                <w:szCs w:val="28"/>
              </w:rPr>
            </w:pPr>
          </w:p>
          <w:p w:rsidR="009F6A03" w:rsidRPr="009F6A03" w:rsidRDefault="009F6A03" w:rsidP="009F6A03">
            <w:pPr>
              <w:shd w:val="clear" w:color="auto" w:fill="FFFFFF"/>
              <w:spacing w:line="240" w:lineRule="auto"/>
              <w:jc w:val="both"/>
              <w:rPr>
                <w:rFonts w:ascii="Times New Roman" w:hAnsi="Times New Roman" w:cs="Times New Roman"/>
                <w:sz w:val="28"/>
                <w:szCs w:val="28"/>
              </w:rPr>
            </w:pPr>
            <w:r w:rsidRPr="009F6A03">
              <w:rPr>
                <w:rFonts w:ascii="Times New Roman" w:hAnsi="Times New Roman" w:cs="Times New Roman"/>
                <w:sz w:val="28"/>
                <w:szCs w:val="28"/>
              </w:rPr>
              <w:t>________________/ _________________</w:t>
            </w:r>
          </w:p>
          <w:p w:rsidR="009F6A03" w:rsidRPr="009F6A03" w:rsidRDefault="009F6A03" w:rsidP="009F6A03">
            <w:pPr>
              <w:spacing w:line="240" w:lineRule="auto"/>
              <w:rPr>
                <w:rFonts w:ascii="Times New Roman" w:hAnsi="Times New Roman" w:cs="Times New Roman"/>
                <w:noProof/>
                <w:sz w:val="28"/>
                <w:szCs w:val="28"/>
              </w:rPr>
            </w:pPr>
            <w:r w:rsidRPr="009F6A03">
              <w:rPr>
                <w:rFonts w:ascii="Times New Roman" w:hAnsi="Times New Roman" w:cs="Times New Roman"/>
                <w:noProof/>
                <w:sz w:val="28"/>
                <w:szCs w:val="28"/>
              </w:rPr>
              <w:t xml:space="preserve">               М.П. </w:t>
            </w:r>
          </w:p>
          <w:p w:rsidR="009F6A03" w:rsidRPr="009F6A03" w:rsidRDefault="009F6A03" w:rsidP="009F6A03">
            <w:pPr>
              <w:spacing w:line="240" w:lineRule="auto"/>
              <w:ind w:firstLine="708"/>
              <w:rPr>
                <w:rFonts w:ascii="Times New Roman" w:hAnsi="Times New Roman" w:cs="Times New Roman"/>
                <w:sz w:val="28"/>
                <w:szCs w:val="28"/>
              </w:rPr>
            </w:pPr>
          </w:p>
        </w:tc>
        <w:tc>
          <w:tcPr>
            <w:tcW w:w="4961" w:type="dxa"/>
            <w:shd w:val="clear" w:color="auto" w:fill="FFFFFF"/>
          </w:tcPr>
          <w:p w:rsidR="009F6A03" w:rsidRPr="009F6A03" w:rsidRDefault="009F6A03" w:rsidP="009F6A03">
            <w:pPr>
              <w:spacing w:line="240" w:lineRule="auto"/>
              <w:jc w:val="center"/>
              <w:rPr>
                <w:rFonts w:ascii="Times New Roman" w:hAnsi="Times New Roman" w:cs="Times New Roman"/>
                <w:noProof/>
                <w:sz w:val="28"/>
                <w:szCs w:val="28"/>
              </w:rPr>
            </w:pPr>
            <w:r w:rsidRPr="009F6A03">
              <w:rPr>
                <w:rFonts w:ascii="Times New Roman" w:hAnsi="Times New Roman" w:cs="Times New Roman"/>
                <w:noProof/>
                <w:sz w:val="28"/>
                <w:szCs w:val="28"/>
              </w:rPr>
              <w:t xml:space="preserve">Администрация </w:t>
            </w:r>
            <w:r w:rsidR="0067342D">
              <w:rPr>
                <w:rFonts w:ascii="Times New Roman" w:hAnsi="Times New Roman" w:cs="Times New Roman"/>
                <w:noProof/>
                <w:sz w:val="28"/>
                <w:szCs w:val="28"/>
              </w:rPr>
              <w:t>Константиновского сельского</w:t>
            </w:r>
            <w:r w:rsidRPr="009F6A03">
              <w:rPr>
                <w:rFonts w:ascii="Times New Roman" w:hAnsi="Times New Roman" w:cs="Times New Roman"/>
                <w:noProof/>
                <w:sz w:val="28"/>
                <w:szCs w:val="28"/>
              </w:rPr>
              <w:t xml:space="preserve"> поселения Курганинского района</w:t>
            </w:r>
          </w:p>
          <w:p w:rsidR="009F6A03" w:rsidRPr="009F6A03" w:rsidRDefault="009F6A03" w:rsidP="009F6A03">
            <w:pPr>
              <w:spacing w:line="240" w:lineRule="auto"/>
              <w:jc w:val="center"/>
              <w:rPr>
                <w:rFonts w:ascii="Times New Roman" w:hAnsi="Times New Roman" w:cs="Times New Roman"/>
                <w:noProof/>
                <w:sz w:val="28"/>
                <w:szCs w:val="28"/>
              </w:rPr>
            </w:pPr>
            <w:r w:rsidRPr="009F6A03">
              <w:rPr>
                <w:rFonts w:ascii="Times New Roman" w:hAnsi="Times New Roman" w:cs="Times New Roman"/>
                <w:noProof/>
                <w:sz w:val="28"/>
                <w:szCs w:val="28"/>
              </w:rPr>
              <w:t>3524</w:t>
            </w:r>
            <w:r w:rsidR="0067342D">
              <w:rPr>
                <w:rFonts w:ascii="Times New Roman" w:hAnsi="Times New Roman" w:cs="Times New Roman"/>
                <w:noProof/>
                <w:sz w:val="28"/>
                <w:szCs w:val="28"/>
              </w:rPr>
              <w:t>1</w:t>
            </w:r>
            <w:r w:rsidRPr="009F6A03">
              <w:rPr>
                <w:rFonts w:ascii="Times New Roman" w:hAnsi="Times New Roman" w:cs="Times New Roman"/>
                <w:noProof/>
                <w:sz w:val="28"/>
                <w:szCs w:val="28"/>
              </w:rPr>
              <w:t>0, Краснодарский край, Курганинск</w:t>
            </w:r>
            <w:r w:rsidR="0067342D">
              <w:rPr>
                <w:rFonts w:ascii="Times New Roman" w:hAnsi="Times New Roman" w:cs="Times New Roman"/>
                <w:noProof/>
                <w:sz w:val="28"/>
                <w:szCs w:val="28"/>
              </w:rPr>
              <w:t>ий район</w:t>
            </w:r>
            <w:r w:rsidRPr="009F6A03">
              <w:rPr>
                <w:rFonts w:ascii="Times New Roman" w:hAnsi="Times New Roman" w:cs="Times New Roman"/>
                <w:noProof/>
                <w:sz w:val="28"/>
                <w:szCs w:val="28"/>
              </w:rPr>
              <w:t xml:space="preserve">, </w:t>
            </w:r>
            <w:r w:rsidR="0067342D">
              <w:rPr>
                <w:rFonts w:ascii="Times New Roman" w:hAnsi="Times New Roman" w:cs="Times New Roman"/>
                <w:noProof/>
                <w:sz w:val="28"/>
                <w:szCs w:val="28"/>
              </w:rPr>
              <w:t xml:space="preserve">ст. Константиновская </w:t>
            </w:r>
            <w:r w:rsidRPr="009F6A03">
              <w:rPr>
                <w:rFonts w:ascii="Times New Roman" w:hAnsi="Times New Roman" w:cs="Times New Roman"/>
                <w:noProof/>
                <w:sz w:val="28"/>
                <w:szCs w:val="28"/>
              </w:rPr>
              <w:t xml:space="preserve">ул. </w:t>
            </w:r>
            <w:r w:rsidR="0067342D">
              <w:rPr>
                <w:rFonts w:ascii="Times New Roman" w:hAnsi="Times New Roman" w:cs="Times New Roman"/>
                <w:noProof/>
                <w:sz w:val="28"/>
                <w:szCs w:val="28"/>
              </w:rPr>
              <w:t>Комсомольская</w:t>
            </w:r>
            <w:r w:rsidRPr="009F6A03">
              <w:rPr>
                <w:rFonts w:ascii="Times New Roman" w:hAnsi="Times New Roman" w:cs="Times New Roman"/>
                <w:noProof/>
                <w:sz w:val="28"/>
                <w:szCs w:val="28"/>
              </w:rPr>
              <w:t>,27</w:t>
            </w:r>
          </w:p>
          <w:p w:rsidR="009F6A03" w:rsidRPr="009F6A03" w:rsidRDefault="009F6A03" w:rsidP="009F6A03">
            <w:pPr>
              <w:spacing w:line="240" w:lineRule="auto"/>
              <w:jc w:val="center"/>
              <w:rPr>
                <w:rFonts w:ascii="Times New Roman" w:hAnsi="Times New Roman" w:cs="Times New Roman"/>
                <w:noProof/>
                <w:sz w:val="28"/>
                <w:szCs w:val="28"/>
              </w:rPr>
            </w:pPr>
            <w:r w:rsidRPr="009F6A03">
              <w:rPr>
                <w:rFonts w:ascii="Times New Roman" w:hAnsi="Times New Roman" w:cs="Times New Roman"/>
                <w:noProof/>
                <w:sz w:val="28"/>
                <w:szCs w:val="28"/>
              </w:rPr>
              <w:t>тел. 8(86147)</w:t>
            </w:r>
            <w:r w:rsidR="0067342D">
              <w:rPr>
                <w:rFonts w:ascii="Times New Roman" w:hAnsi="Times New Roman" w:cs="Times New Roman"/>
                <w:noProof/>
                <w:sz w:val="28"/>
                <w:szCs w:val="28"/>
              </w:rPr>
              <w:t>73-3-00</w:t>
            </w:r>
          </w:p>
          <w:p w:rsidR="009F6A03" w:rsidRPr="009F6A03" w:rsidRDefault="009F6A03" w:rsidP="009F6A03">
            <w:pPr>
              <w:spacing w:line="240" w:lineRule="auto"/>
              <w:jc w:val="center"/>
              <w:rPr>
                <w:rFonts w:ascii="Times New Roman" w:hAnsi="Times New Roman" w:cs="Times New Roman"/>
                <w:noProof/>
                <w:sz w:val="28"/>
                <w:szCs w:val="28"/>
              </w:rPr>
            </w:pPr>
            <w:r w:rsidRPr="0067342D">
              <w:rPr>
                <w:rFonts w:ascii="Times New Roman" w:hAnsi="Times New Roman" w:cs="Times New Roman"/>
                <w:noProof/>
                <w:sz w:val="28"/>
                <w:szCs w:val="28"/>
                <w:highlight w:val="yellow"/>
              </w:rPr>
              <w:t>ИНН 2339015187  КПП 233901001</w:t>
            </w:r>
          </w:p>
          <w:p w:rsidR="009F6A03" w:rsidRPr="009F6A03" w:rsidRDefault="009F6A03" w:rsidP="009F6A03">
            <w:pPr>
              <w:spacing w:line="240" w:lineRule="auto"/>
              <w:jc w:val="center"/>
              <w:rPr>
                <w:rFonts w:ascii="Times New Roman" w:hAnsi="Times New Roman" w:cs="Times New Roman"/>
                <w:noProof/>
                <w:sz w:val="28"/>
                <w:szCs w:val="28"/>
              </w:rPr>
            </w:pPr>
            <w:r w:rsidRPr="009F6A03">
              <w:rPr>
                <w:rFonts w:ascii="Times New Roman" w:hAnsi="Times New Roman" w:cs="Times New Roman"/>
                <w:noProof/>
                <w:sz w:val="28"/>
                <w:szCs w:val="28"/>
              </w:rPr>
              <w:t xml:space="preserve">УФК по Краснодарскому краю </w:t>
            </w:r>
          </w:p>
          <w:p w:rsidR="009F6A03" w:rsidRPr="009F6A03" w:rsidRDefault="009F6A03" w:rsidP="009F6A03">
            <w:pPr>
              <w:spacing w:line="240" w:lineRule="auto"/>
              <w:jc w:val="center"/>
              <w:rPr>
                <w:rFonts w:ascii="Times New Roman" w:hAnsi="Times New Roman" w:cs="Times New Roman"/>
                <w:noProof/>
                <w:sz w:val="28"/>
                <w:szCs w:val="28"/>
              </w:rPr>
            </w:pPr>
            <w:r w:rsidRPr="009F6A03">
              <w:rPr>
                <w:rFonts w:ascii="Times New Roman" w:hAnsi="Times New Roman" w:cs="Times New Roman"/>
                <w:noProof/>
                <w:sz w:val="28"/>
                <w:szCs w:val="28"/>
              </w:rPr>
              <w:t>(ФУ администрации МО Курганинский район (Администрация Курганинского городского поселения Курганинского районал/с 992100111))</w:t>
            </w:r>
          </w:p>
          <w:p w:rsidR="009F6A03" w:rsidRPr="009F6A03" w:rsidRDefault="009F6A03" w:rsidP="009F6A03">
            <w:pPr>
              <w:spacing w:line="240" w:lineRule="auto"/>
              <w:jc w:val="center"/>
              <w:rPr>
                <w:rFonts w:ascii="Times New Roman" w:hAnsi="Times New Roman" w:cs="Times New Roman"/>
                <w:noProof/>
                <w:sz w:val="28"/>
                <w:szCs w:val="28"/>
              </w:rPr>
            </w:pPr>
            <w:r w:rsidRPr="0067342D">
              <w:rPr>
                <w:rFonts w:ascii="Times New Roman" w:hAnsi="Times New Roman" w:cs="Times New Roman"/>
                <w:noProof/>
                <w:sz w:val="28"/>
                <w:szCs w:val="28"/>
                <w:highlight w:val="yellow"/>
              </w:rPr>
              <w:t>р/сч 40204810400000000202</w:t>
            </w:r>
          </w:p>
          <w:p w:rsidR="009F6A03" w:rsidRPr="009F6A03" w:rsidRDefault="009F6A03" w:rsidP="009F6A03">
            <w:pPr>
              <w:spacing w:line="240" w:lineRule="auto"/>
              <w:jc w:val="center"/>
              <w:rPr>
                <w:rFonts w:ascii="Times New Roman" w:hAnsi="Times New Roman" w:cs="Times New Roman"/>
                <w:noProof/>
                <w:sz w:val="28"/>
                <w:szCs w:val="28"/>
              </w:rPr>
            </w:pPr>
            <w:r w:rsidRPr="009F6A03">
              <w:rPr>
                <w:rFonts w:ascii="Times New Roman" w:hAnsi="Times New Roman" w:cs="Times New Roman"/>
                <w:noProof/>
                <w:sz w:val="28"/>
                <w:szCs w:val="28"/>
              </w:rPr>
              <w:t>в Южном  ГУ Банка России г.Краснодар</w:t>
            </w:r>
          </w:p>
          <w:p w:rsidR="009F6A03" w:rsidRPr="009F6A03" w:rsidRDefault="009F6A03" w:rsidP="009F6A03">
            <w:pPr>
              <w:spacing w:line="240" w:lineRule="auto"/>
              <w:jc w:val="center"/>
              <w:rPr>
                <w:rFonts w:ascii="Times New Roman" w:hAnsi="Times New Roman" w:cs="Times New Roman"/>
                <w:noProof/>
                <w:sz w:val="28"/>
                <w:szCs w:val="28"/>
              </w:rPr>
            </w:pPr>
            <w:r w:rsidRPr="0067342D">
              <w:rPr>
                <w:rFonts w:ascii="Times New Roman" w:hAnsi="Times New Roman" w:cs="Times New Roman"/>
                <w:noProof/>
                <w:sz w:val="28"/>
                <w:szCs w:val="28"/>
                <w:highlight w:val="yellow"/>
              </w:rPr>
              <w:t>БИК 040349001</w:t>
            </w:r>
          </w:p>
          <w:p w:rsidR="009F6A03" w:rsidRPr="009F6A03" w:rsidRDefault="009F6A03" w:rsidP="009F6A03">
            <w:pPr>
              <w:spacing w:line="240" w:lineRule="auto"/>
              <w:jc w:val="center"/>
              <w:rPr>
                <w:rFonts w:ascii="Times New Roman" w:hAnsi="Times New Roman" w:cs="Times New Roman"/>
                <w:noProof/>
                <w:sz w:val="28"/>
                <w:szCs w:val="28"/>
              </w:rPr>
            </w:pPr>
          </w:p>
          <w:p w:rsidR="009F6A03" w:rsidRPr="009F6A03" w:rsidRDefault="009F6A03" w:rsidP="009F6A03">
            <w:pPr>
              <w:spacing w:line="240" w:lineRule="auto"/>
              <w:rPr>
                <w:rFonts w:ascii="Times New Roman" w:hAnsi="Times New Roman" w:cs="Times New Roman"/>
                <w:noProof/>
                <w:sz w:val="28"/>
                <w:szCs w:val="28"/>
              </w:rPr>
            </w:pPr>
            <w:r>
              <w:rPr>
                <w:rFonts w:ascii="Times New Roman" w:hAnsi="Times New Roman" w:cs="Times New Roman"/>
                <w:sz w:val="28"/>
                <w:szCs w:val="28"/>
              </w:rPr>
              <w:t xml:space="preserve">     </w:t>
            </w:r>
            <w:r w:rsidR="00D64B55">
              <w:rPr>
                <w:rFonts w:ascii="Times New Roman" w:hAnsi="Times New Roman" w:cs="Times New Roman"/>
                <w:sz w:val="28"/>
                <w:szCs w:val="28"/>
              </w:rPr>
              <w:t>_________________/</w:t>
            </w:r>
            <w:r>
              <w:rPr>
                <w:rFonts w:ascii="Times New Roman" w:hAnsi="Times New Roman" w:cs="Times New Roman"/>
                <w:sz w:val="28"/>
                <w:szCs w:val="28"/>
              </w:rPr>
              <w:t>________________</w:t>
            </w:r>
          </w:p>
          <w:p w:rsidR="009F6A03" w:rsidRPr="009F6A03" w:rsidRDefault="009F6A03" w:rsidP="009F6A03">
            <w:pPr>
              <w:spacing w:line="240" w:lineRule="auto"/>
              <w:rPr>
                <w:rFonts w:ascii="Times New Roman" w:hAnsi="Times New Roman" w:cs="Times New Roman"/>
                <w:noProof/>
                <w:sz w:val="28"/>
                <w:szCs w:val="28"/>
              </w:rPr>
            </w:pPr>
            <w:r w:rsidRPr="009F6A03">
              <w:rPr>
                <w:rFonts w:ascii="Times New Roman" w:hAnsi="Times New Roman" w:cs="Times New Roman"/>
                <w:noProof/>
                <w:sz w:val="28"/>
                <w:szCs w:val="28"/>
              </w:rPr>
              <w:t xml:space="preserve">               М.П. </w:t>
            </w:r>
          </w:p>
          <w:p w:rsidR="009F6A03" w:rsidRPr="009F6A03" w:rsidRDefault="009F6A03" w:rsidP="009F6A03">
            <w:pPr>
              <w:spacing w:line="240" w:lineRule="auto"/>
              <w:rPr>
                <w:rFonts w:ascii="Times New Roman" w:hAnsi="Times New Roman" w:cs="Times New Roman"/>
                <w:noProof/>
                <w:sz w:val="28"/>
                <w:szCs w:val="28"/>
              </w:rPr>
            </w:pPr>
          </w:p>
        </w:tc>
      </w:tr>
    </w:tbl>
    <w:p w:rsidR="00920B0A" w:rsidRPr="009F6A03" w:rsidRDefault="00920B0A" w:rsidP="009F6A03">
      <w:pPr>
        <w:spacing w:line="240" w:lineRule="auto"/>
        <w:ind w:firstLine="720"/>
        <w:rPr>
          <w:rFonts w:ascii="Times New Roman" w:hAnsi="Times New Roman" w:cs="Times New Roman"/>
          <w:sz w:val="28"/>
          <w:szCs w:val="28"/>
        </w:rPr>
      </w:pPr>
    </w:p>
    <w:p w:rsidR="009F6A03" w:rsidRPr="009F6A03" w:rsidRDefault="009F6A03">
      <w:pPr>
        <w:spacing w:line="240" w:lineRule="auto"/>
        <w:ind w:firstLine="720"/>
        <w:rPr>
          <w:rFonts w:ascii="Times New Roman" w:hAnsi="Times New Roman" w:cs="Times New Roman"/>
          <w:sz w:val="28"/>
          <w:szCs w:val="28"/>
        </w:rPr>
      </w:pPr>
    </w:p>
    <w:sectPr w:rsidR="009F6A03" w:rsidRPr="009F6A03" w:rsidSect="00C65978">
      <w:headerReference w:type="default" r:id="rId13"/>
      <w:pgSz w:w="11906" w:h="16838"/>
      <w:pgMar w:top="1134" w:right="566" w:bottom="1134" w:left="1701" w:header="25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6F" w:rsidRDefault="00A17B6F">
      <w:pPr>
        <w:spacing w:line="240" w:lineRule="auto"/>
      </w:pPr>
      <w:r>
        <w:separator/>
      </w:r>
    </w:p>
  </w:endnote>
  <w:endnote w:type="continuationSeparator" w:id="0">
    <w:p w:rsidR="00A17B6F" w:rsidRDefault="00A17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6F" w:rsidRDefault="00A17B6F">
      <w:pPr>
        <w:spacing w:line="240" w:lineRule="auto"/>
      </w:pPr>
      <w:r>
        <w:separator/>
      </w:r>
    </w:p>
  </w:footnote>
  <w:footnote w:type="continuationSeparator" w:id="0">
    <w:p w:rsidR="00A17B6F" w:rsidRDefault="00A17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6F" w:rsidRDefault="00A17B6F">
    <w:pPr>
      <w:tabs>
        <w:tab w:val="center" w:pos="4677"/>
        <w:tab w:val="right" w:pos="9355"/>
      </w:tabs>
      <w:spacing w:before="720" w:line="240" w:lineRule="auto"/>
      <w:jc w:val="center"/>
    </w:pPr>
  </w:p>
  <w:p w:rsidR="00A17B6F" w:rsidRDefault="00A17B6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3AE40E8"/>
    <w:multiLevelType w:val="singleLevel"/>
    <w:tmpl w:val="7DDA856C"/>
    <w:lvl w:ilvl="0">
      <w:start w:val="4"/>
      <w:numFmt w:val="decimal"/>
      <w:lvlText w:val="3.2.%1."/>
      <w:legacy w:legacy="1" w:legacySpace="0" w:legacyIndent="715"/>
      <w:lvlJc w:val="left"/>
      <w:rPr>
        <w:rFonts w:ascii="Times New Roman" w:hAnsi="Times New Roman" w:cs="Times New Roman" w:hint="default"/>
      </w:r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28C968FE"/>
    <w:multiLevelType w:val="multilevel"/>
    <w:tmpl w:val="52E45174"/>
    <w:lvl w:ilvl="0">
      <w:start w:val="9"/>
      <w:numFmt w:val="decimal"/>
      <w:lvlText w:val="%1."/>
      <w:lvlJc w:val="left"/>
      <w:pPr>
        <w:ind w:left="876"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7"/>
  </w:num>
  <w:num w:numId="3">
    <w:abstractNumId w:val="4"/>
  </w:num>
  <w:num w:numId="4">
    <w:abstractNumId w:val="8"/>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3450A"/>
    <w:rsid w:val="00041630"/>
    <w:rsid w:val="00046806"/>
    <w:rsid w:val="00056F11"/>
    <w:rsid w:val="00057C8F"/>
    <w:rsid w:val="00060891"/>
    <w:rsid w:val="00074916"/>
    <w:rsid w:val="00074A7F"/>
    <w:rsid w:val="00081EAF"/>
    <w:rsid w:val="0008699E"/>
    <w:rsid w:val="00087434"/>
    <w:rsid w:val="000A5357"/>
    <w:rsid w:val="000A75BC"/>
    <w:rsid w:val="000B14FB"/>
    <w:rsid w:val="000B3421"/>
    <w:rsid w:val="000B3A44"/>
    <w:rsid w:val="000B5B4B"/>
    <w:rsid w:val="000C1F0C"/>
    <w:rsid w:val="000C75AB"/>
    <w:rsid w:val="000D156E"/>
    <w:rsid w:val="000E7293"/>
    <w:rsid w:val="000F568A"/>
    <w:rsid w:val="000F75F9"/>
    <w:rsid w:val="00123F9A"/>
    <w:rsid w:val="0014504A"/>
    <w:rsid w:val="001563D0"/>
    <w:rsid w:val="00175632"/>
    <w:rsid w:val="001943F0"/>
    <w:rsid w:val="0019498A"/>
    <w:rsid w:val="001A67EC"/>
    <w:rsid w:val="001B0507"/>
    <w:rsid w:val="001B12EE"/>
    <w:rsid w:val="001B48D4"/>
    <w:rsid w:val="001C0079"/>
    <w:rsid w:val="001E31AC"/>
    <w:rsid w:val="001E32B5"/>
    <w:rsid w:val="001E7C90"/>
    <w:rsid w:val="001F6AEA"/>
    <w:rsid w:val="0021591A"/>
    <w:rsid w:val="00232C96"/>
    <w:rsid w:val="002517C7"/>
    <w:rsid w:val="00252340"/>
    <w:rsid w:val="00252CE1"/>
    <w:rsid w:val="00263594"/>
    <w:rsid w:val="00264BDC"/>
    <w:rsid w:val="00276845"/>
    <w:rsid w:val="00291E3C"/>
    <w:rsid w:val="002E1D9C"/>
    <w:rsid w:val="002E2D56"/>
    <w:rsid w:val="002E37D7"/>
    <w:rsid w:val="002E3B03"/>
    <w:rsid w:val="00316B5A"/>
    <w:rsid w:val="00322336"/>
    <w:rsid w:val="003411AD"/>
    <w:rsid w:val="00347D9E"/>
    <w:rsid w:val="00351D3F"/>
    <w:rsid w:val="0037491C"/>
    <w:rsid w:val="003C51CF"/>
    <w:rsid w:val="003D3BA2"/>
    <w:rsid w:val="003D7447"/>
    <w:rsid w:val="003E604E"/>
    <w:rsid w:val="0041129D"/>
    <w:rsid w:val="00416B8A"/>
    <w:rsid w:val="00433CF8"/>
    <w:rsid w:val="004442F8"/>
    <w:rsid w:val="0046353B"/>
    <w:rsid w:val="00466039"/>
    <w:rsid w:val="00470926"/>
    <w:rsid w:val="0047186F"/>
    <w:rsid w:val="004A0140"/>
    <w:rsid w:val="004B72C0"/>
    <w:rsid w:val="004F2500"/>
    <w:rsid w:val="005024ED"/>
    <w:rsid w:val="00507D85"/>
    <w:rsid w:val="00535154"/>
    <w:rsid w:val="0054645D"/>
    <w:rsid w:val="0054753A"/>
    <w:rsid w:val="00552F17"/>
    <w:rsid w:val="0055473F"/>
    <w:rsid w:val="00571B45"/>
    <w:rsid w:val="00575459"/>
    <w:rsid w:val="005935C5"/>
    <w:rsid w:val="005A77D9"/>
    <w:rsid w:val="005B5CCF"/>
    <w:rsid w:val="005C07C3"/>
    <w:rsid w:val="005C2386"/>
    <w:rsid w:val="005D0275"/>
    <w:rsid w:val="005D5565"/>
    <w:rsid w:val="005E36C0"/>
    <w:rsid w:val="005F04CD"/>
    <w:rsid w:val="00605D70"/>
    <w:rsid w:val="00615EC2"/>
    <w:rsid w:val="006245A3"/>
    <w:rsid w:val="006267C7"/>
    <w:rsid w:val="00634605"/>
    <w:rsid w:val="00635F67"/>
    <w:rsid w:val="006516A1"/>
    <w:rsid w:val="00652981"/>
    <w:rsid w:val="00665FDF"/>
    <w:rsid w:val="0067342D"/>
    <w:rsid w:val="00677D7D"/>
    <w:rsid w:val="0068206C"/>
    <w:rsid w:val="006B5619"/>
    <w:rsid w:val="006C7B27"/>
    <w:rsid w:val="006E00E0"/>
    <w:rsid w:val="006E0FFA"/>
    <w:rsid w:val="006E7DF8"/>
    <w:rsid w:val="006F5D7A"/>
    <w:rsid w:val="00706EB7"/>
    <w:rsid w:val="007235F7"/>
    <w:rsid w:val="00752717"/>
    <w:rsid w:val="007554E1"/>
    <w:rsid w:val="00757BDA"/>
    <w:rsid w:val="00766966"/>
    <w:rsid w:val="00782071"/>
    <w:rsid w:val="007A1B99"/>
    <w:rsid w:val="007A27CB"/>
    <w:rsid w:val="007F1A9A"/>
    <w:rsid w:val="007F6EE2"/>
    <w:rsid w:val="00806F66"/>
    <w:rsid w:val="0088067A"/>
    <w:rsid w:val="00883445"/>
    <w:rsid w:val="0089341E"/>
    <w:rsid w:val="008F539C"/>
    <w:rsid w:val="008F5E68"/>
    <w:rsid w:val="008F61D1"/>
    <w:rsid w:val="00907B2C"/>
    <w:rsid w:val="00920B0A"/>
    <w:rsid w:val="00922072"/>
    <w:rsid w:val="00923A70"/>
    <w:rsid w:val="0092676C"/>
    <w:rsid w:val="0094125E"/>
    <w:rsid w:val="00942814"/>
    <w:rsid w:val="00945912"/>
    <w:rsid w:val="00946AFC"/>
    <w:rsid w:val="00961B5C"/>
    <w:rsid w:val="0097400D"/>
    <w:rsid w:val="00974554"/>
    <w:rsid w:val="00986B3A"/>
    <w:rsid w:val="009A0869"/>
    <w:rsid w:val="009C2D8B"/>
    <w:rsid w:val="009E4432"/>
    <w:rsid w:val="009E71C1"/>
    <w:rsid w:val="009F36EA"/>
    <w:rsid w:val="009F52AF"/>
    <w:rsid w:val="009F6A03"/>
    <w:rsid w:val="00A05BE8"/>
    <w:rsid w:val="00A17B6F"/>
    <w:rsid w:val="00A22DA0"/>
    <w:rsid w:val="00A300A7"/>
    <w:rsid w:val="00A30484"/>
    <w:rsid w:val="00A450A4"/>
    <w:rsid w:val="00A52358"/>
    <w:rsid w:val="00A612CD"/>
    <w:rsid w:val="00A621BE"/>
    <w:rsid w:val="00A71049"/>
    <w:rsid w:val="00A71E38"/>
    <w:rsid w:val="00A72E77"/>
    <w:rsid w:val="00A85725"/>
    <w:rsid w:val="00A86835"/>
    <w:rsid w:val="00A90D5B"/>
    <w:rsid w:val="00AA6F6E"/>
    <w:rsid w:val="00AB2133"/>
    <w:rsid w:val="00AB5355"/>
    <w:rsid w:val="00AB6E4D"/>
    <w:rsid w:val="00B0072B"/>
    <w:rsid w:val="00B03E0D"/>
    <w:rsid w:val="00B0546D"/>
    <w:rsid w:val="00B058F6"/>
    <w:rsid w:val="00B139F9"/>
    <w:rsid w:val="00B20BE1"/>
    <w:rsid w:val="00B234F3"/>
    <w:rsid w:val="00B27D60"/>
    <w:rsid w:val="00B76885"/>
    <w:rsid w:val="00BA001A"/>
    <w:rsid w:val="00BD4707"/>
    <w:rsid w:val="00C00FCC"/>
    <w:rsid w:val="00C207BE"/>
    <w:rsid w:val="00C43149"/>
    <w:rsid w:val="00C454D9"/>
    <w:rsid w:val="00C65978"/>
    <w:rsid w:val="00C76EA7"/>
    <w:rsid w:val="00C97621"/>
    <w:rsid w:val="00CA70A3"/>
    <w:rsid w:val="00CB1FD6"/>
    <w:rsid w:val="00CC0A40"/>
    <w:rsid w:val="00CC3E5E"/>
    <w:rsid w:val="00CC515C"/>
    <w:rsid w:val="00D025CA"/>
    <w:rsid w:val="00D17098"/>
    <w:rsid w:val="00D27019"/>
    <w:rsid w:val="00D5204F"/>
    <w:rsid w:val="00D610A8"/>
    <w:rsid w:val="00D64B55"/>
    <w:rsid w:val="00D73DFA"/>
    <w:rsid w:val="00D87FAC"/>
    <w:rsid w:val="00DA7FB6"/>
    <w:rsid w:val="00DB213E"/>
    <w:rsid w:val="00DC16B2"/>
    <w:rsid w:val="00DC63A7"/>
    <w:rsid w:val="00DD2DD1"/>
    <w:rsid w:val="00DE0D20"/>
    <w:rsid w:val="00DE43B0"/>
    <w:rsid w:val="00DF58B6"/>
    <w:rsid w:val="00DF6FB5"/>
    <w:rsid w:val="00E03767"/>
    <w:rsid w:val="00E07C05"/>
    <w:rsid w:val="00E163EC"/>
    <w:rsid w:val="00E23E81"/>
    <w:rsid w:val="00E26A22"/>
    <w:rsid w:val="00E32DEE"/>
    <w:rsid w:val="00E406D2"/>
    <w:rsid w:val="00E44A04"/>
    <w:rsid w:val="00E46B63"/>
    <w:rsid w:val="00E513D5"/>
    <w:rsid w:val="00E62D60"/>
    <w:rsid w:val="00E63618"/>
    <w:rsid w:val="00EB1634"/>
    <w:rsid w:val="00EC6585"/>
    <w:rsid w:val="00ED1B06"/>
    <w:rsid w:val="00ED4EC1"/>
    <w:rsid w:val="00EE615F"/>
    <w:rsid w:val="00EF36DB"/>
    <w:rsid w:val="00EF6F64"/>
    <w:rsid w:val="00F13847"/>
    <w:rsid w:val="00F2446A"/>
    <w:rsid w:val="00F2532C"/>
    <w:rsid w:val="00F3228B"/>
    <w:rsid w:val="00F57C0C"/>
    <w:rsid w:val="00F64996"/>
    <w:rsid w:val="00F66D25"/>
    <w:rsid w:val="00FB16F8"/>
    <w:rsid w:val="00FC1E88"/>
    <w:rsid w:val="00FC6603"/>
    <w:rsid w:val="00FD6787"/>
    <w:rsid w:val="00FE5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5A3"/>
  </w:style>
  <w:style w:type="paragraph" w:styleId="1">
    <w:name w:val="heading 1"/>
    <w:basedOn w:val="a"/>
    <w:next w:val="a"/>
    <w:rsid w:val="006245A3"/>
    <w:pPr>
      <w:keepNext/>
      <w:keepLines/>
      <w:numPr>
        <w:numId w:val="6"/>
      </w:numPr>
      <w:spacing w:before="400" w:after="120"/>
      <w:outlineLvl w:val="0"/>
    </w:pPr>
    <w:rPr>
      <w:sz w:val="40"/>
      <w:szCs w:val="40"/>
    </w:rPr>
  </w:style>
  <w:style w:type="paragraph" w:styleId="2">
    <w:name w:val="heading 2"/>
    <w:basedOn w:val="a"/>
    <w:next w:val="a"/>
    <w:rsid w:val="006245A3"/>
    <w:pPr>
      <w:keepNext/>
      <w:keepLines/>
      <w:numPr>
        <w:ilvl w:val="1"/>
        <w:numId w:val="6"/>
      </w:numPr>
      <w:spacing w:before="360" w:after="120"/>
      <w:outlineLvl w:val="1"/>
    </w:pPr>
    <w:rPr>
      <w:sz w:val="32"/>
      <w:szCs w:val="32"/>
    </w:rPr>
  </w:style>
  <w:style w:type="paragraph" w:styleId="3">
    <w:name w:val="heading 3"/>
    <w:basedOn w:val="a"/>
    <w:next w:val="a"/>
    <w:rsid w:val="006245A3"/>
    <w:pPr>
      <w:keepNext/>
      <w:keepLines/>
      <w:numPr>
        <w:ilvl w:val="2"/>
        <w:numId w:val="6"/>
      </w:numPr>
      <w:spacing w:before="320" w:after="80"/>
      <w:outlineLvl w:val="2"/>
    </w:pPr>
    <w:rPr>
      <w:color w:val="434343"/>
      <w:sz w:val="28"/>
      <w:szCs w:val="28"/>
    </w:rPr>
  </w:style>
  <w:style w:type="paragraph" w:styleId="4">
    <w:name w:val="heading 4"/>
    <w:basedOn w:val="a"/>
    <w:next w:val="a"/>
    <w:rsid w:val="006245A3"/>
    <w:pPr>
      <w:keepNext/>
      <w:keepLines/>
      <w:numPr>
        <w:ilvl w:val="3"/>
        <w:numId w:val="6"/>
      </w:numPr>
      <w:spacing w:before="280" w:after="80"/>
      <w:outlineLvl w:val="3"/>
    </w:pPr>
    <w:rPr>
      <w:color w:val="666666"/>
      <w:sz w:val="24"/>
      <w:szCs w:val="24"/>
    </w:rPr>
  </w:style>
  <w:style w:type="paragraph" w:styleId="5">
    <w:name w:val="heading 5"/>
    <w:basedOn w:val="a"/>
    <w:next w:val="a"/>
    <w:rsid w:val="006245A3"/>
    <w:pPr>
      <w:keepNext/>
      <w:keepLines/>
      <w:numPr>
        <w:ilvl w:val="4"/>
        <w:numId w:val="6"/>
      </w:numPr>
      <w:spacing w:before="240" w:after="80"/>
      <w:outlineLvl w:val="4"/>
    </w:pPr>
    <w:rPr>
      <w:color w:val="666666"/>
    </w:rPr>
  </w:style>
  <w:style w:type="paragraph" w:styleId="6">
    <w:name w:val="heading 6"/>
    <w:basedOn w:val="a"/>
    <w:next w:val="a"/>
    <w:rsid w:val="006245A3"/>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45A3"/>
    <w:tblPr>
      <w:tblCellMar>
        <w:top w:w="0" w:type="dxa"/>
        <w:left w:w="0" w:type="dxa"/>
        <w:bottom w:w="0" w:type="dxa"/>
        <w:right w:w="0" w:type="dxa"/>
      </w:tblCellMar>
    </w:tblPr>
  </w:style>
  <w:style w:type="paragraph" w:styleId="a3">
    <w:name w:val="Title"/>
    <w:basedOn w:val="a"/>
    <w:next w:val="a"/>
    <w:rsid w:val="006245A3"/>
    <w:pPr>
      <w:keepNext/>
      <w:keepLines/>
      <w:spacing w:after="60"/>
    </w:pPr>
    <w:rPr>
      <w:sz w:val="52"/>
      <w:szCs w:val="52"/>
    </w:rPr>
  </w:style>
  <w:style w:type="paragraph" w:styleId="a4">
    <w:name w:val="Subtitle"/>
    <w:basedOn w:val="a"/>
    <w:next w:val="a"/>
    <w:rsid w:val="006245A3"/>
    <w:pPr>
      <w:keepNext/>
      <w:keepLines/>
      <w:spacing w:after="320"/>
    </w:pPr>
    <w:rPr>
      <w:i/>
      <w:color w:val="666666"/>
      <w:sz w:val="30"/>
      <w:szCs w:val="30"/>
    </w:rPr>
  </w:style>
  <w:style w:type="paragraph" w:styleId="a5">
    <w:name w:val="annotation text"/>
    <w:basedOn w:val="a"/>
    <w:link w:val="a6"/>
    <w:uiPriority w:val="99"/>
    <w:semiHidden/>
    <w:unhideWhenUsed/>
    <w:rsid w:val="006245A3"/>
    <w:pPr>
      <w:spacing w:line="240" w:lineRule="auto"/>
    </w:pPr>
    <w:rPr>
      <w:sz w:val="20"/>
      <w:szCs w:val="20"/>
    </w:rPr>
  </w:style>
  <w:style w:type="character" w:customStyle="1" w:styleId="a6">
    <w:name w:val="Текст примечания Знак"/>
    <w:basedOn w:val="a0"/>
    <w:link w:val="a5"/>
    <w:uiPriority w:val="99"/>
    <w:semiHidden/>
    <w:rsid w:val="006245A3"/>
    <w:rPr>
      <w:sz w:val="20"/>
      <w:szCs w:val="20"/>
    </w:rPr>
  </w:style>
  <w:style w:type="character" w:styleId="a7">
    <w:name w:val="annotation reference"/>
    <w:basedOn w:val="a0"/>
    <w:uiPriority w:val="99"/>
    <w:semiHidden/>
    <w:unhideWhenUsed/>
    <w:rsid w:val="006245A3"/>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table" w:styleId="af6">
    <w:name w:val="Table Grid"/>
    <w:basedOn w:val="a1"/>
    <w:uiPriority w:val="39"/>
    <w:rsid w:val="009428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
    <w:name w:val="Font Style15"/>
    <w:uiPriority w:val="99"/>
    <w:rsid w:val="00FD6787"/>
    <w:rPr>
      <w:rFonts w:ascii="Times New Roman" w:hAnsi="Times New Roman" w:cs="Times New Roman" w:hint="default"/>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5A3"/>
  </w:style>
  <w:style w:type="paragraph" w:styleId="1">
    <w:name w:val="heading 1"/>
    <w:basedOn w:val="a"/>
    <w:next w:val="a"/>
    <w:rsid w:val="006245A3"/>
    <w:pPr>
      <w:keepNext/>
      <w:keepLines/>
      <w:numPr>
        <w:numId w:val="6"/>
      </w:numPr>
      <w:spacing w:before="400" w:after="120"/>
      <w:outlineLvl w:val="0"/>
    </w:pPr>
    <w:rPr>
      <w:sz w:val="40"/>
      <w:szCs w:val="40"/>
    </w:rPr>
  </w:style>
  <w:style w:type="paragraph" w:styleId="2">
    <w:name w:val="heading 2"/>
    <w:basedOn w:val="a"/>
    <w:next w:val="a"/>
    <w:rsid w:val="006245A3"/>
    <w:pPr>
      <w:keepNext/>
      <w:keepLines/>
      <w:numPr>
        <w:ilvl w:val="1"/>
        <w:numId w:val="6"/>
      </w:numPr>
      <w:spacing w:before="360" w:after="120"/>
      <w:outlineLvl w:val="1"/>
    </w:pPr>
    <w:rPr>
      <w:sz w:val="32"/>
      <w:szCs w:val="32"/>
    </w:rPr>
  </w:style>
  <w:style w:type="paragraph" w:styleId="3">
    <w:name w:val="heading 3"/>
    <w:basedOn w:val="a"/>
    <w:next w:val="a"/>
    <w:rsid w:val="006245A3"/>
    <w:pPr>
      <w:keepNext/>
      <w:keepLines/>
      <w:numPr>
        <w:ilvl w:val="2"/>
        <w:numId w:val="6"/>
      </w:numPr>
      <w:spacing w:before="320" w:after="80"/>
      <w:outlineLvl w:val="2"/>
    </w:pPr>
    <w:rPr>
      <w:color w:val="434343"/>
      <w:sz w:val="28"/>
      <w:szCs w:val="28"/>
    </w:rPr>
  </w:style>
  <w:style w:type="paragraph" w:styleId="4">
    <w:name w:val="heading 4"/>
    <w:basedOn w:val="a"/>
    <w:next w:val="a"/>
    <w:rsid w:val="006245A3"/>
    <w:pPr>
      <w:keepNext/>
      <w:keepLines/>
      <w:numPr>
        <w:ilvl w:val="3"/>
        <w:numId w:val="6"/>
      </w:numPr>
      <w:spacing w:before="280" w:after="80"/>
      <w:outlineLvl w:val="3"/>
    </w:pPr>
    <w:rPr>
      <w:color w:val="666666"/>
      <w:sz w:val="24"/>
      <w:szCs w:val="24"/>
    </w:rPr>
  </w:style>
  <w:style w:type="paragraph" w:styleId="5">
    <w:name w:val="heading 5"/>
    <w:basedOn w:val="a"/>
    <w:next w:val="a"/>
    <w:rsid w:val="006245A3"/>
    <w:pPr>
      <w:keepNext/>
      <w:keepLines/>
      <w:numPr>
        <w:ilvl w:val="4"/>
        <w:numId w:val="6"/>
      </w:numPr>
      <w:spacing w:before="240" w:after="80"/>
      <w:outlineLvl w:val="4"/>
    </w:pPr>
    <w:rPr>
      <w:color w:val="666666"/>
    </w:rPr>
  </w:style>
  <w:style w:type="paragraph" w:styleId="6">
    <w:name w:val="heading 6"/>
    <w:basedOn w:val="a"/>
    <w:next w:val="a"/>
    <w:rsid w:val="006245A3"/>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45A3"/>
    <w:tblPr>
      <w:tblCellMar>
        <w:top w:w="0" w:type="dxa"/>
        <w:left w:w="0" w:type="dxa"/>
        <w:bottom w:w="0" w:type="dxa"/>
        <w:right w:w="0" w:type="dxa"/>
      </w:tblCellMar>
    </w:tblPr>
  </w:style>
  <w:style w:type="paragraph" w:styleId="a3">
    <w:name w:val="Title"/>
    <w:basedOn w:val="a"/>
    <w:next w:val="a"/>
    <w:rsid w:val="006245A3"/>
    <w:pPr>
      <w:keepNext/>
      <w:keepLines/>
      <w:spacing w:after="60"/>
    </w:pPr>
    <w:rPr>
      <w:sz w:val="52"/>
      <w:szCs w:val="52"/>
    </w:rPr>
  </w:style>
  <w:style w:type="paragraph" w:styleId="a4">
    <w:name w:val="Subtitle"/>
    <w:basedOn w:val="a"/>
    <w:next w:val="a"/>
    <w:rsid w:val="006245A3"/>
    <w:pPr>
      <w:keepNext/>
      <w:keepLines/>
      <w:spacing w:after="320"/>
    </w:pPr>
    <w:rPr>
      <w:i/>
      <w:color w:val="666666"/>
      <w:sz w:val="30"/>
      <w:szCs w:val="30"/>
    </w:rPr>
  </w:style>
  <w:style w:type="paragraph" w:styleId="a5">
    <w:name w:val="annotation text"/>
    <w:basedOn w:val="a"/>
    <w:link w:val="a6"/>
    <w:uiPriority w:val="99"/>
    <w:semiHidden/>
    <w:unhideWhenUsed/>
    <w:rsid w:val="006245A3"/>
    <w:pPr>
      <w:spacing w:line="240" w:lineRule="auto"/>
    </w:pPr>
    <w:rPr>
      <w:sz w:val="20"/>
      <w:szCs w:val="20"/>
    </w:rPr>
  </w:style>
  <w:style w:type="character" w:customStyle="1" w:styleId="a6">
    <w:name w:val="Текст примечания Знак"/>
    <w:basedOn w:val="a0"/>
    <w:link w:val="a5"/>
    <w:uiPriority w:val="99"/>
    <w:semiHidden/>
    <w:rsid w:val="006245A3"/>
    <w:rPr>
      <w:sz w:val="20"/>
      <w:szCs w:val="20"/>
    </w:rPr>
  </w:style>
  <w:style w:type="character" w:styleId="a7">
    <w:name w:val="annotation reference"/>
    <w:basedOn w:val="a0"/>
    <w:uiPriority w:val="99"/>
    <w:semiHidden/>
    <w:unhideWhenUsed/>
    <w:rsid w:val="006245A3"/>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table" w:styleId="af6">
    <w:name w:val="Table Grid"/>
    <w:basedOn w:val="a1"/>
    <w:uiPriority w:val="39"/>
    <w:rsid w:val="009428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
    <w:name w:val="Font Style15"/>
    <w:uiPriority w:val="99"/>
    <w:rsid w:val="00FD6787"/>
    <w:rPr>
      <w:rFonts w:ascii="Times New Roman" w:hAnsi="Times New Roman" w:cs="Times New Roman" w:hint="default"/>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190723604">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1213643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BA21-1446-47FD-B875-11136C3C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108</Pages>
  <Words>37741</Words>
  <Characters>215126</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admin</cp:lastModifiedBy>
  <cp:revision>9</cp:revision>
  <cp:lastPrinted>2017-08-29T17:30:00Z</cp:lastPrinted>
  <dcterms:created xsi:type="dcterms:W3CDTF">2018-06-15T07:45:00Z</dcterms:created>
  <dcterms:modified xsi:type="dcterms:W3CDTF">2018-07-12T06:01:00Z</dcterms:modified>
</cp:coreProperties>
</file>